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304A47" w:rsidP="00A96175">
      <w:pPr>
        <w:ind w:left="7080"/>
        <w:rPr>
          <w:rFonts w:cstheme="minorHAnsi"/>
        </w:rPr>
      </w:pPr>
      <w:r>
        <w:rPr>
          <w:rFonts w:cstheme="minorHAnsi"/>
        </w:rPr>
        <w:t>Kielce 26</w:t>
      </w:r>
      <w:r w:rsidR="00A96175">
        <w:rPr>
          <w:rFonts w:cstheme="minorHAnsi"/>
        </w:rPr>
        <w:t>.10.2020 r</w:t>
      </w:r>
    </w:p>
    <w:p w:rsidR="00CB0E0A" w:rsidRPr="00CB0E0A" w:rsidRDefault="00CB0E0A" w:rsidP="00CB0E0A">
      <w:pPr>
        <w:jc w:val="center"/>
        <w:rPr>
          <w:rFonts w:cstheme="minorHAnsi"/>
        </w:rPr>
      </w:pPr>
    </w:p>
    <w:p w:rsidR="00F6681E" w:rsidRDefault="00CB0E0A" w:rsidP="00F6681E">
      <w:pPr>
        <w:jc w:val="center"/>
        <w:rPr>
          <w:rFonts w:cstheme="minorHAnsi"/>
        </w:rPr>
      </w:pPr>
      <w:r w:rsidRPr="00CB0E0A">
        <w:rPr>
          <w:rFonts w:cstheme="minorHAnsi"/>
        </w:rPr>
        <w:t xml:space="preserve">Wyniki postępowania do </w:t>
      </w:r>
    </w:p>
    <w:p w:rsidR="00304A47" w:rsidRPr="00304A47" w:rsidRDefault="00304A47" w:rsidP="00304A47">
      <w:pPr>
        <w:jc w:val="center"/>
        <w:rPr>
          <w:rFonts w:cstheme="minorHAnsi"/>
        </w:rPr>
      </w:pPr>
      <w:r w:rsidRPr="00304A47">
        <w:rPr>
          <w:rFonts w:cstheme="minorHAnsi"/>
        </w:rPr>
        <w:t xml:space="preserve">Zapytanie ofertowe nr 5/HOSTEL/SNR/0003/20/BK z dnia 16.10.2020 r. na wybór dostawcy sprzętu elektronicznego, komputerowego i biurowego na potrzeby uczestników projektu realizowanego w Hostelu dla Osób Uzależnionych od Substancji Psychoaktywnych w Kielcach oraz w Ośrodku Rehabilitacji dla Osób Uzależnionych od Substancji Psychoaktywnych w </w:t>
      </w:r>
      <w:proofErr w:type="spellStart"/>
      <w:r w:rsidRPr="00304A47">
        <w:rPr>
          <w:rFonts w:cstheme="minorHAnsi"/>
        </w:rPr>
        <w:t>Pałęgach</w:t>
      </w:r>
      <w:proofErr w:type="spellEnd"/>
      <w:r w:rsidRPr="00304A47">
        <w:rPr>
          <w:rFonts w:cstheme="minorHAnsi"/>
        </w:rPr>
        <w:t>, w ramach projektu: „Złap się wolności od uzależnienia”</w:t>
      </w:r>
    </w:p>
    <w:p w:rsidR="00CB0E0A" w:rsidRPr="00CB0E0A" w:rsidRDefault="00CB0E0A" w:rsidP="00F6681E">
      <w:pPr>
        <w:jc w:val="center"/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 w:rsidR="00F6681E">
        <w:rPr>
          <w:rFonts w:cstheme="minorHAnsi"/>
        </w:rPr>
        <w:t>ofert, które wpłynęły do dnia 26.10.2020r.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:rsidR="00F6681E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 w:rsidR="00F6681E"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:rsidR="00CD335B" w:rsidRDefault="00304A47" w:rsidP="00304A4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Zadanie 1 – Man </w:t>
      </w:r>
      <w:proofErr w:type="spellStart"/>
      <w:r>
        <w:rPr>
          <w:rFonts w:cstheme="minorHAnsi"/>
        </w:rPr>
        <w:t>Complex</w:t>
      </w:r>
      <w:proofErr w:type="spellEnd"/>
      <w:r>
        <w:rPr>
          <w:rFonts w:cstheme="minorHAnsi"/>
        </w:rPr>
        <w:t xml:space="preserve"> Grzywna Marek, Łapacz Norbert</w:t>
      </w:r>
    </w:p>
    <w:p w:rsidR="00304A47" w:rsidRDefault="00304A47" w:rsidP="00304A47">
      <w:pPr>
        <w:pStyle w:val="Akapitzlist"/>
        <w:rPr>
          <w:rFonts w:cstheme="minorHAnsi"/>
        </w:rPr>
      </w:pPr>
      <w:r>
        <w:rPr>
          <w:rFonts w:cstheme="minorHAnsi"/>
        </w:rPr>
        <w:t>25-417 Kielce, ul. Przyborowskiego 4/1</w:t>
      </w:r>
    </w:p>
    <w:p w:rsidR="00304A47" w:rsidRDefault="00304A47" w:rsidP="00304A4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Zadanie 2 – 4 Kwadraty Robert Szczepaniak</w:t>
      </w:r>
    </w:p>
    <w:p w:rsidR="00304A47" w:rsidRPr="00304A47" w:rsidRDefault="00304A47" w:rsidP="00304A47">
      <w:pPr>
        <w:pStyle w:val="Akapitzlist"/>
        <w:rPr>
          <w:rFonts w:cstheme="minorHAnsi"/>
        </w:rPr>
      </w:pPr>
      <w:r>
        <w:rPr>
          <w:rFonts w:cstheme="minorHAnsi"/>
        </w:rPr>
        <w:t>25-050 Kielce, Dyminy, ul. Waniliowa 20</w:t>
      </w:r>
    </w:p>
    <w:p w:rsidR="00F6681E" w:rsidRPr="00CB0E0A" w:rsidRDefault="00F6681E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 w:rsidR="00A96175"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 w:rsidR="00A96175"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:rsidR="00CB0E0A" w:rsidRPr="00CB0E0A" w:rsidRDefault="00CB0E0A" w:rsidP="00CB0E0A">
      <w:pPr>
        <w:rPr>
          <w:b/>
        </w:rPr>
      </w:pPr>
      <w:bookmarkStart w:id="0" w:name="_GoBack"/>
      <w:bookmarkEnd w:id="0"/>
    </w:p>
    <w:sectPr w:rsidR="00CB0E0A" w:rsidRPr="00CB0E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B" w:rsidRDefault="00CD335B" w:rsidP="00CD335B">
    <w:pPr>
      <w:pStyle w:val="Stopka"/>
      <w:rPr>
        <w:b/>
        <w:i/>
      </w:rPr>
    </w:pPr>
  </w:p>
  <w:p w:rsidR="00CD335B" w:rsidRPr="00CD335B" w:rsidRDefault="00CD335B" w:rsidP="00CD335B">
    <w:pPr>
      <w:pStyle w:val="Stopka"/>
      <w:rPr>
        <w:b/>
        <w:i/>
      </w:rPr>
    </w:pPr>
    <w:r w:rsidRPr="00CD335B">
      <w:rPr>
        <w:b/>
        <w:i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CD335B" w:rsidRPr="00CD335B" w:rsidRDefault="00CD335B" w:rsidP="00CD335B">
    <w:pPr>
      <w:pStyle w:val="Stopka"/>
      <w:rPr>
        <w:b/>
        <w:i/>
      </w:rPr>
    </w:pPr>
  </w:p>
  <w:p w:rsidR="00CD335B" w:rsidRDefault="00CD3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1"/>
      <w:gridCol w:w="204"/>
      <w:gridCol w:w="157"/>
      <w:gridCol w:w="188"/>
    </w:tblGrid>
    <w:tr w:rsidR="00CB0E0A" w:rsidRPr="009A1DE6" w:rsidTr="00CB0E0A">
      <w:tc>
        <w:tcPr>
          <w:tcW w:w="2208" w:type="dxa"/>
          <w:hideMark/>
        </w:tcPr>
        <w:p w:rsidR="00CB0E0A" w:rsidRPr="009A1DE6" w:rsidRDefault="00CD335B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B79CA2C">
                <wp:extent cx="6547485" cy="786765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748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CB0E0A" w:rsidRDefault="00CB0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FFD"/>
    <w:multiLevelType w:val="hybridMultilevel"/>
    <w:tmpl w:val="8AF4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304A47"/>
    <w:rsid w:val="00440E3B"/>
    <w:rsid w:val="007A79D9"/>
    <w:rsid w:val="00946E56"/>
    <w:rsid w:val="00993AD1"/>
    <w:rsid w:val="00A96175"/>
    <w:rsid w:val="00B910D6"/>
    <w:rsid w:val="00C664B3"/>
    <w:rsid w:val="00CB0E0A"/>
    <w:rsid w:val="00CD335B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Sylwia Gulewicz</cp:lastModifiedBy>
  <cp:revision>3</cp:revision>
  <cp:lastPrinted>2019-12-06T10:31:00Z</cp:lastPrinted>
  <dcterms:created xsi:type="dcterms:W3CDTF">2020-11-03T14:16:00Z</dcterms:created>
  <dcterms:modified xsi:type="dcterms:W3CDTF">2020-11-04T07:20:00Z</dcterms:modified>
</cp:coreProperties>
</file>