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31" w:rsidRDefault="00A53431" w:rsidP="00E94B3C">
      <w:pPr>
        <w:spacing w:line="240" w:lineRule="auto"/>
        <w:rPr>
          <w:b/>
        </w:rPr>
      </w:pPr>
    </w:p>
    <w:p w:rsidR="000C4C47" w:rsidRDefault="006414ED" w:rsidP="00E94B3C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DE5276">
        <w:rPr>
          <w:b/>
        </w:rPr>
        <w:tab/>
      </w:r>
      <w:r w:rsidR="00DE5276">
        <w:rPr>
          <w:b/>
        </w:rPr>
        <w:tab/>
      </w:r>
      <w:r w:rsidR="000C4C47" w:rsidRPr="006414ED">
        <w:t>____________________</w:t>
      </w:r>
      <w:r w:rsidR="000C4C47">
        <w:t>____</w:t>
      </w:r>
      <w:r w:rsidR="000C4C47">
        <w:br/>
      </w:r>
      <w:r w:rsidR="000C4C47">
        <w:rPr>
          <w:i/>
          <w:sz w:val="16"/>
        </w:rPr>
        <w:t xml:space="preserve">            </w:t>
      </w:r>
      <w:r w:rsidR="00DE5276">
        <w:rPr>
          <w:i/>
          <w:sz w:val="16"/>
        </w:rPr>
        <w:tab/>
      </w:r>
      <w:r w:rsidR="00DE5276">
        <w:rPr>
          <w:i/>
          <w:sz w:val="16"/>
        </w:rPr>
        <w:tab/>
      </w:r>
      <w:r w:rsidR="00DE5276">
        <w:rPr>
          <w:i/>
          <w:sz w:val="16"/>
        </w:rPr>
        <w:tab/>
      </w:r>
      <w:r w:rsidR="00DE5276">
        <w:rPr>
          <w:i/>
          <w:sz w:val="16"/>
        </w:rPr>
        <w:tab/>
      </w:r>
      <w:r w:rsidR="00DE5276">
        <w:rPr>
          <w:i/>
          <w:sz w:val="16"/>
        </w:rPr>
        <w:tab/>
      </w:r>
      <w:r w:rsidR="00DE5276">
        <w:rPr>
          <w:i/>
          <w:sz w:val="16"/>
        </w:rPr>
        <w:tab/>
      </w:r>
      <w:r w:rsidR="00DE5276">
        <w:rPr>
          <w:i/>
          <w:sz w:val="16"/>
        </w:rPr>
        <w:tab/>
      </w:r>
      <w:r w:rsidR="00DE5276">
        <w:rPr>
          <w:i/>
          <w:sz w:val="16"/>
        </w:rPr>
        <w:tab/>
      </w:r>
      <w:r w:rsidR="00DE5276">
        <w:rPr>
          <w:i/>
          <w:sz w:val="16"/>
        </w:rPr>
        <w:tab/>
      </w:r>
      <w:r w:rsidR="00DE5276">
        <w:rPr>
          <w:i/>
          <w:sz w:val="16"/>
        </w:rPr>
        <w:tab/>
      </w:r>
      <w:r w:rsidR="00F35A96">
        <w:rPr>
          <w:i/>
          <w:sz w:val="16"/>
        </w:rPr>
        <w:t xml:space="preserve"> (miejscowość, data</w:t>
      </w:r>
      <w:r w:rsidR="000C4C47">
        <w:rPr>
          <w:i/>
          <w:sz w:val="16"/>
        </w:rPr>
        <w:t>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CENOWY</w:t>
      </w:r>
    </w:p>
    <w:p w:rsidR="00A54898" w:rsidRDefault="00392CD0" w:rsidP="00A54898">
      <w:pPr>
        <w:spacing w:line="240" w:lineRule="auto"/>
        <w:jc w:val="both"/>
      </w:pPr>
      <w:r>
        <w:t xml:space="preserve">do </w:t>
      </w:r>
      <w:r w:rsidR="00092B0F">
        <w:t>Rozeznania rynku</w:t>
      </w:r>
      <w:r w:rsidR="006414ED" w:rsidRPr="006414ED">
        <w:t xml:space="preserve"> </w:t>
      </w:r>
      <w:r w:rsidR="006414ED">
        <w:t xml:space="preserve">nr </w:t>
      </w:r>
      <w:r w:rsidR="000151E3">
        <w:t>5</w:t>
      </w:r>
      <w:r w:rsidR="00A54898" w:rsidRPr="00A54898">
        <w:t xml:space="preserve">  </w:t>
      </w:r>
      <w:r w:rsidR="00A54898">
        <w:t xml:space="preserve">dotyczącego </w:t>
      </w:r>
      <w:r w:rsidR="00DE5276">
        <w:rPr>
          <w:szCs w:val="20"/>
        </w:rPr>
        <w:t xml:space="preserve">dostawy </w:t>
      </w:r>
      <w:r w:rsidR="000151E3">
        <w:rPr>
          <w:szCs w:val="20"/>
        </w:rPr>
        <w:t>testów psychologicznych</w:t>
      </w:r>
      <w:bookmarkStart w:id="0" w:name="_GoBack"/>
      <w:bookmarkEnd w:id="0"/>
      <w:r w:rsidR="00DE5276" w:rsidRPr="007C5366">
        <w:rPr>
          <w:szCs w:val="20"/>
        </w:rPr>
        <w:t xml:space="preserve"> w celu poprawy bezpieczeństwa </w:t>
      </w:r>
      <w:r w:rsidR="00DE5276">
        <w:rPr>
          <w:szCs w:val="20"/>
        </w:rPr>
        <w:t>uczestników projektu „Złap się wolności od uzależnienia”</w:t>
      </w:r>
      <w:r w:rsidR="00A54898">
        <w:t xml:space="preserve">: </w:t>
      </w:r>
    </w:p>
    <w:p w:rsidR="00A2777F" w:rsidRDefault="00A2777F" w:rsidP="006414ED">
      <w:pPr>
        <w:spacing w:line="240" w:lineRule="auto"/>
        <w:jc w:val="both"/>
      </w:pPr>
    </w:p>
    <w:p w:rsidR="00DE5276" w:rsidRDefault="00DE5276" w:rsidP="006414ED">
      <w:pPr>
        <w:spacing w:line="240" w:lineRule="auto"/>
        <w:jc w:val="both"/>
      </w:pPr>
    </w:p>
    <w:p w:rsidR="00A2777F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tbl>
      <w:tblPr>
        <w:tblW w:w="1069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851"/>
        <w:gridCol w:w="1185"/>
        <w:gridCol w:w="1215"/>
        <w:gridCol w:w="1072"/>
        <w:gridCol w:w="832"/>
        <w:gridCol w:w="1072"/>
      </w:tblGrid>
      <w:tr w:rsidR="00A53431" w:rsidRPr="00E01362" w:rsidTr="00A53431">
        <w:trPr>
          <w:trHeight w:val="20"/>
        </w:trPr>
        <w:tc>
          <w:tcPr>
            <w:tcW w:w="469" w:type="dxa"/>
            <w:shd w:val="clear" w:color="auto" w:fill="F2F2F2" w:themeFill="background1" w:themeFillShade="F2"/>
            <w:noWrap/>
            <w:vAlign w:val="center"/>
          </w:tcPr>
          <w:p w:rsidR="00A53431" w:rsidRPr="005B427A" w:rsidRDefault="00A53431" w:rsidP="00A534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485" w:type="dxa"/>
            <w:shd w:val="clear" w:color="auto" w:fill="F2F2F2" w:themeFill="background1" w:themeFillShade="F2"/>
            <w:vAlign w:val="center"/>
          </w:tcPr>
          <w:p w:rsidR="00A53431" w:rsidRPr="005B427A" w:rsidRDefault="00A53431" w:rsidP="00A534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vAlign w:val="center"/>
          </w:tcPr>
          <w:p w:rsidR="00A53431" w:rsidRPr="005B427A" w:rsidRDefault="00A53431" w:rsidP="00A534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  <w:r w:rsidR="00147E16">
              <w:rPr>
                <w:b/>
              </w:rPr>
              <w:t xml:space="preserve"> kompletów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:rsidR="00A53431" w:rsidRDefault="00A53431" w:rsidP="00A534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jednostkowa cena netto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:rsidR="00A53431" w:rsidRDefault="00A53431" w:rsidP="00A534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netto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:rsidR="00A53431" w:rsidRDefault="00A53431" w:rsidP="00A534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Wartość VAT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:rsidR="00A53431" w:rsidRDefault="00A53431" w:rsidP="00A534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A53431" w:rsidRPr="00E01362" w:rsidTr="00A53431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A53431" w:rsidRPr="0014343A" w:rsidRDefault="00A53431" w:rsidP="00A5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A53431" w:rsidRPr="00A53431" w:rsidRDefault="00A53431" w:rsidP="00A53431">
            <w:pPr>
              <w:spacing w:after="0" w:line="240" w:lineRule="auto"/>
            </w:pPr>
            <w:r>
              <w:t xml:space="preserve">ACL – LISTA PRZYMIOTNIKOWA ACL 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A53431" w:rsidRPr="0014343A" w:rsidRDefault="00147E16" w:rsidP="0014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15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3431" w:rsidRPr="00E01362" w:rsidTr="00A53431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A53431" w:rsidRDefault="00A53431" w:rsidP="00A5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A53431" w:rsidRPr="00BD0519" w:rsidRDefault="00A53431" w:rsidP="00A53431">
            <w:pPr>
              <w:spacing w:after="0" w:line="240" w:lineRule="auto"/>
            </w:pPr>
            <w:r w:rsidRPr="00BD0519">
              <w:t xml:space="preserve">EPQ-R, EPQ-R(S) – KWESTIONARIUSZ OSOBOWOŚCI EYSENCKA NOWA WERSJA 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A53431" w:rsidRPr="0014343A" w:rsidRDefault="00147E16" w:rsidP="0014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15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3431" w:rsidRPr="00E01362" w:rsidTr="00A53431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A53431" w:rsidRDefault="00A53431" w:rsidP="00A5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A53431" w:rsidRPr="00BD0519" w:rsidRDefault="00A53431" w:rsidP="00A53431">
            <w:pPr>
              <w:spacing w:after="0" w:line="240" w:lineRule="auto"/>
            </w:pPr>
            <w:r w:rsidRPr="00BD0519">
              <w:t>FCZ-KT(R) – FORMALNA CHARAKTERYSTYKA ZACHOWANIA – KWESTIONARIUSZ TEMPERAMENTU – WERSJA ZREWIDOWANA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A53431" w:rsidRPr="0014343A" w:rsidRDefault="00147E16" w:rsidP="0014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15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3431" w:rsidRPr="00E01362" w:rsidTr="00A53431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A53431" w:rsidRDefault="00A53431" w:rsidP="00A5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A53431" w:rsidRPr="00BD0519" w:rsidRDefault="00A53431" w:rsidP="00A53431">
            <w:pPr>
              <w:spacing w:after="0" w:line="240" w:lineRule="auto"/>
            </w:pPr>
            <w:r w:rsidRPr="00BD0519">
              <w:t xml:space="preserve">NEO-PI-R – INWENTARZ OSOBOWOŚCI NEO-PI-R 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A53431" w:rsidRPr="0014343A" w:rsidRDefault="00147E16" w:rsidP="0014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15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3431" w:rsidRPr="00E01362" w:rsidTr="00A53431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A53431" w:rsidRDefault="00A53431" w:rsidP="00A5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A53431" w:rsidRPr="00BD0519" w:rsidRDefault="00A53431" w:rsidP="00A53431">
            <w:pPr>
              <w:spacing w:after="0" w:line="240" w:lineRule="auto"/>
            </w:pPr>
            <w:r w:rsidRPr="00BD0519">
              <w:t xml:space="preserve">RISB – TEST NIEDOKOŃCZONYCH ZDAŃ ROTTERA 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A53431" w:rsidRPr="0014343A" w:rsidRDefault="00147E16" w:rsidP="0014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15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3431" w:rsidRPr="00E01362" w:rsidTr="00A53431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A53431" w:rsidRDefault="00A53431" w:rsidP="00A5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A53431" w:rsidRPr="00BD0519" w:rsidRDefault="00A53431" w:rsidP="00A53431">
            <w:pPr>
              <w:spacing w:after="0" w:line="240" w:lineRule="auto"/>
            </w:pPr>
            <w:r w:rsidRPr="00BD0519">
              <w:t xml:space="preserve">STAI – INWENTARZ STANU I CECHY LĘKU 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A53431" w:rsidRPr="0014343A" w:rsidRDefault="00147E16" w:rsidP="0014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15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3431" w:rsidRPr="00E01362" w:rsidTr="00A53431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A53431" w:rsidRDefault="00A53431" w:rsidP="00A5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A53431" w:rsidRPr="00BD0519" w:rsidRDefault="00A53431" w:rsidP="00A53431">
            <w:pPr>
              <w:spacing w:after="0" w:line="240" w:lineRule="auto"/>
            </w:pPr>
            <w:r w:rsidRPr="00BD0519">
              <w:t>WAIS-R(PL) – SKALA INTELIGENCJI WECHSLERA DLA DOROSŁYCH – WERSJA ZREWIDOWANA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A53431" w:rsidRPr="0014343A" w:rsidRDefault="00147E16" w:rsidP="0014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15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3431" w:rsidRPr="00E01362" w:rsidTr="00A53431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A53431" w:rsidRDefault="00A53431" w:rsidP="00A5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A53431" w:rsidRPr="00BD0519" w:rsidRDefault="00A53431" w:rsidP="00A53431">
            <w:pPr>
              <w:spacing w:after="0" w:line="240" w:lineRule="auto"/>
            </w:pPr>
            <w:r w:rsidRPr="00BD0519">
              <w:t xml:space="preserve">MMPI-2 – MINNESOCKI WIELOWYMIAROWY INWENTARZ OSOBOWOŚCI-2 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A53431" w:rsidRPr="0014343A" w:rsidRDefault="00147E16" w:rsidP="0014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15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3431" w:rsidRPr="00E01362" w:rsidTr="00A53431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A53431" w:rsidRDefault="00A53431" w:rsidP="00A5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A53431" w:rsidRPr="00BD0519" w:rsidRDefault="00A53431" w:rsidP="00A53431">
            <w:pPr>
              <w:spacing w:after="0" w:line="240" w:lineRule="auto"/>
            </w:pPr>
            <w:r w:rsidRPr="00BD0519">
              <w:t>SCENOTEST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A53431" w:rsidRPr="0014343A" w:rsidRDefault="00147E16" w:rsidP="0014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15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3431" w:rsidRPr="00E01362" w:rsidTr="00A53431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A53431" w:rsidRDefault="00A53431" w:rsidP="00A5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A53431" w:rsidRPr="00BD0519" w:rsidRDefault="00A53431" w:rsidP="00A53431">
            <w:pPr>
              <w:spacing w:after="0" w:line="240" w:lineRule="auto"/>
            </w:pPr>
            <w:r w:rsidRPr="00BD0519">
              <w:t xml:space="preserve">TMS-K – TEST MATRYC RAVENA W WERSJI STANDARD – FORMA KLASYCZNA 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A53431" w:rsidRPr="0014343A" w:rsidRDefault="00147E16" w:rsidP="0014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15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3431" w:rsidRPr="00E01362" w:rsidTr="00A53431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A53431" w:rsidRDefault="00A53431" w:rsidP="00A5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A53431" w:rsidRPr="00BD0519" w:rsidRDefault="00A53431" w:rsidP="00A53431">
            <w:pPr>
              <w:spacing w:after="0" w:line="240" w:lineRule="auto"/>
            </w:pPr>
            <w:r w:rsidRPr="00BD0519">
              <w:t xml:space="preserve">WKP – WIELOWYMIAROWY KWESTIONARIUSZ PREFERENCJI 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A53431" w:rsidRPr="0014343A" w:rsidRDefault="00147E16" w:rsidP="0014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15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53431" w:rsidRPr="00E01362" w:rsidTr="00A53431">
        <w:trPr>
          <w:trHeight w:val="20"/>
        </w:trPr>
        <w:tc>
          <w:tcPr>
            <w:tcW w:w="469" w:type="dxa"/>
            <w:shd w:val="clear" w:color="auto" w:fill="auto"/>
            <w:noWrap/>
            <w:vAlign w:val="center"/>
          </w:tcPr>
          <w:p w:rsidR="00A53431" w:rsidRDefault="00A53431" w:rsidP="00A53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A53431" w:rsidRPr="00BD0519" w:rsidRDefault="00A53431" w:rsidP="00A53431">
            <w:pPr>
              <w:spacing w:after="0" w:line="240" w:lineRule="auto"/>
            </w:pPr>
            <w:r w:rsidRPr="00BD0519">
              <w:t>BENTON – TEST PAMIĘCI WZROKOWEJ BENTONA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A53431" w:rsidRPr="0014343A" w:rsidRDefault="00147E16" w:rsidP="00147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15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2" w:type="dxa"/>
          </w:tcPr>
          <w:p w:rsidR="00A53431" w:rsidRDefault="00A53431" w:rsidP="00A53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423D0F" w:rsidRDefault="00423D0F" w:rsidP="00392CD0">
      <w:pPr>
        <w:rPr>
          <w:b/>
        </w:rPr>
      </w:pPr>
    </w:p>
    <w:p w:rsidR="00A2777F" w:rsidRDefault="00A2777F" w:rsidP="00A2777F">
      <w:pPr>
        <w:spacing w:line="240" w:lineRule="auto"/>
      </w:pPr>
      <w:r>
        <w:t>Łącznie</w:t>
      </w:r>
      <w:r w:rsidR="00B46E1C">
        <w:t xml:space="preserve"> oferowana </w:t>
      </w:r>
      <w:r>
        <w:t xml:space="preserve">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</w:t>
      </w:r>
      <w:r w:rsidR="00A53431">
        <w:t>_</w:t>
      </w:r>
      <w:r>
        <w:t>__________________)</w:t>
      </w:r>
    </w:p>
    <w:p w:rsidR="00A2777F" w:rsidRDefault="00A2777F" w:rsidP="00A2777F">
      <w:pPr>
        <w:spacing w:line="240" w:lineRule="auto"/>
      </w:pPr>
    </w:p>
    <w:p w:rsidR="00A53431" w:rsidRDefault="00A53431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</w:t>
      </w:r>
      <w:r w:rsidR="00DE5276">
        <w:rPr>
          <w:sz w:val="18"/>
        </w:rPr>
        <w:t xml:space="preserve"> </w:t>
      </w:r>
      <w:r w:rsidR="00DE5276">
        <w:rPr>
          <w:sz w:val="18"/>
        </w:rPr>
        <w:br/>
      </w:r>
      <w:r w:rsidR="000A5829" w:rsidRPr="000A5829">
        <w:rPr>
          <w:sz w:val="18"/>
        </w:rPr>
        <w:t xml:space="preserve">przedstawiciela </w:t>
      </w:r>
      <w:r w:rsidR="00DE5276">
        <w:rPr>
          <w:sz w:val="18"/>
        </w:rPr>
        <w:t>Oferenta</w:t>
      </w:r>
    </w:p>
    <w:sectPr w:rsidR="000A5829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2E" w:rsidRDefault="001C062E" w:rsidP="00DE05C3">
      <w:pPr>
        <w:spacing w:after="0" w:line="240" w:lineRule="auto"/>
      </w:pPr>
      <w:r>
        <w:separator/>
      </w:r>
    </w:p>
  </w:endnote>
  <w:endnote w:type="continuationSeparator" w:id="0">
    <w:p w:rsidR="001C062E" w:rsidRDefault="001C062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2E" w:rsidRDefault="001C062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2CFFB6" wp14:editId="505AC4B7">
              <wp:simplePos x="0" y="0"/>
              <wp:positionH relativeFrom="margin">
                <wp:posOffset>-347345</wp:posOffset>
              </wp:positionH>
              <wp:positionV relativeFrom="paragraph">
                <wp:posOffset>228600</wp:posOffset>
              </wp:positionV>
              <wp:extent cx="6332220" cy="7061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06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062E" w:rsidRDefault="001C062E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1C062E" w:rsidRPr="00C857C5" w:rsidRDefault="001C062E" w:rsidP="004D346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>rojekt „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Rozwój kompetencji to Twój sukces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” realizowany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przez Fundację „Nadzieja Rodzinie” </w:t>
                          </w:r>
                        </w:p>
                        <w:p w:rsidR="001C062E" w:rsidRPr="00C857C5" w:rsidRDefault="001C062E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35pt;margin-top:18pt;width:498.6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" fillcolor="white [3201]" stroked="f" strokeweight=".5pt">
              <v:path arrowok="t"/>
              <v:textbox>
                <w:txbxContent>
                  <w:p w:rsidR="001C062E" w:rsidRDefault="001C062E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1C062E" w:rsidRPr="00C857C5" w:rsidRDefault="001C062E" w:rsidP="004D346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P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>rojekt „</w:t>
                    </w:r>
                    <w:r>
                      <w:rPr>
                        <w:i/>
                        <w:sz w:val="18"/>
                        <w:szCs w:val="18"/>
                      </w:rPr>
                      <w:t>Rozwój kompetencji to Twój sukces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” realizowany </w:t>
                    </w:r>
                    <w:r>
                      <w:rPr>
                        <w:i/>
                        <w:sz w:val="18"/>
                        <w:szCs w:val="18"/>
                      </w:rPr>
                      <w:br/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przez Fundację „Nadzieja Rodzinie” </w:t>
                    </w:r>
                  </w:p>
                  <w:p w:rsidR="001C062E" w:rsidRPr="00C857C5" w:rsidRDefault="001C062E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2E" w:rsidRDefault="001C062E" w:rsidP="00DE05C3">
      <w:pPr>
        <w:spacing w:after="0" w:line="240" w:lineRule="auto"/>
      </w:pPr>
      <w:r>
        <w:separator/>
      </w:r>
    </w:p>
  </w:footnote>
  <w:footnote w:type="continuationSeparator" w:id="0">
    <w:p w:rsidR="001C062E" w:rsidRDefault="001C062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2E" w:rsidRDefault="001C062E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032B8EE" wp14:editId="54ED4466">
              <wp:simplePos x="0" y="0"/>
              <wp:positionH relativeFrom="column">
                <wp:posOffset>-323850</wp:posOffset>
              </wp:positionH>
              <wp:positionV relativeFrom="paragraph">
                <wp:posOffset>-13335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25.5pt;margin-top:-1.0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51E3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92B0F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4343A"/>
    <w:rsid w:val="00147E16"/>
    <w:rsid w:val="00153C53"/>
    <w:rsid w:val="00156BE6"/>
    <w:rsid w:val="001574AE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062E"/>
    <w:rsid w:val="001C5674"/>
    <w:rsid w:val="001D4427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6D0B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95F54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4A4"/>
    <w:rsid w:val="002E5DB3"/>
    <w:rsid w:val="002E64FA"/>
    <w:rsid w:val="002E778C"/>
    <w:rsid w:val="002F7B0A"/>
    <w:rsid w:val="003024B4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72D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6FD7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3D0F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3465"/>
    <w:rsid w:val="004D5A73"/>
    <w:rsid w:val="004D7EDB"/>
    <w:rsid w:val="004E48C5"/>
    <w:rsid w:val="004E637D"/>
    <w:rsid w:val="004F3033"/>
    <w:rsid w:val="004F4741"/>
    <w:rsid w:val="00500DB4"/>
    <w:rsid w:val="00504437"/>
    <w:rsid w:val="00510E4C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5F2F23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E6121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E24D8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3122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0CC5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621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41F0"/>
    <w:rsid w:val="009B593E"/>
    <w:rsid w:val="009B6CDC"/>
    <w:rsid w:val="009C15E5"/>
    <w:rsid w:val="009C3496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431"/>
    <w:rsid w:val="00A53775"/>
    <w:rsid w:val="00A54898"/>
    <w:rsid w:val="00A56E88"/>
    <w:rsid w:val="00A603FE"/>
    <w:rsid w:val="00A6193E"/>
    <w:rsid w:val="00A61E00"/>
    <w:rsid w:val="00A637D6"/>
    <w:rsid w:val="00A64DE2"/>
    <w:rsid w:val="00A66585"/>
    <w:rsid w:val="00A77663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030"/>
    <w:rsid w:val="00B356DE"/>
    <w:rsid w:val="00B46E1C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53833"/>
    <w:rsid w:val="00C716B1"/>
    <w:rsid w:val="00C8061C"/>
    <w:rsid w:val="00C82BC7"/>
    <w:rsid w:val="00C857C5"/>
    <w:rsid w:val="00C87325"/>
    <w:rsid w:val="00C932BA"/>
    <w:rsid w:val="00C95B25"/>
    <w:rsid w:val="00C97088"/>
    <w:rsid w:val="00CA13BE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5FB"/>
    <w:rsid w:val="00CE6FA3"/>
    <w:rsid w:val="00CE78AE"/>
    <w:rsid w:val="00CE78F9"/>
    <w:rsid w:val="00CF1B2E"/>
    <w:rsid w:val="00CF32F9"/>
    <w:rsid w:val="00CF6859"/>
    <w:rsid w:val="00D100A8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76A72"/>
    <w:rsid w:val="00D80896"/>
    <w:rsid w:val="00D861C0"/>
    <w:rsid w:val="00D869E1"/>
    <w:rsid w:val="00D91111"/>
    <w:rsid w:val="00DA4FB5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276"/>
    <w:rsid w:val="00DE5A82"/>
    <w:rsid w:val="00DF0AA2"/>
    <w:rsid w:val="00DF3A55"/>
    <w:rsid w:val="00DF3C4A"/>
    <w:rsid w:val="00DF487F"/>
    <w:rsid w:val="00DF634B"/>
    <w:rsid w:val="00DF6547"/>
    <w:rsid w:val="00E01362"/>
    <w:rsid w:val="00E075D3"/>
    <w:rsid w:val="00E23FED"/>
    <w:rsid w:val="00E30BCE"/>
    <w:rsid w:val="00E326A8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4B3C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3707"/>
    <w:rsid w:val="00EE69FC"/>
    <w:rsid w:val="00EE7D1A"/>
    <w:rsid w:val="00EF0248"/>
    <w:rsid w:val="00EF0F7F"/>
    <w:rsid w:val="00EF64B2"/>
    <w:rsid w:val="00F0128E"/>
    <w:rsid w:val="00F05017"/>
    <w:rsid w:val="00F05E63"/>
    <w:rsid w:val="00F240A9"/>
    <w:rsid w:val="00F2552F"/>
    <w:rsid w:val="00F3056C"/>
    <w:rsid w:val="00F34260"/>
    <w:rsid w:val="00F35A96"/>
    <w:rsid w:val="00F461EC"/>
    <w:rsid w:val="00F55B33"/>
    <w:rsid w:val="00F579A5"/>
    <w:rsid w:val="00F641B4"/>
    <w:rsid w:val="00F70716"/>
    <w:rsid w:val="00F74C1A"/>
    <w:rsid w:val="00F75126"/>
    <w:rsid w:val="00F81F4F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0A81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6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6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5C1E-9E0E-4480-A1A3-65840850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4</cp:revision>
  <cp:lastPrinted>2020-08-10T11:52:00Z</cp:lastPrinted>
  <dcterms:created xsi:type="dcterms:W3CDTF">2020-10-22T13:48:00Z</dcterms:created>
  <dcterms:modified xsi:type="dcterms:W3CDTF">2020-10-23T08:45:00Z</dcterms:modified>
</cp:coreProperties>
</file>