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1D74C3">
        <w:rPr>
          <w:b/>
        </w:rPr>
        <w:t>b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D65668" w:rsidRPr="00D65668" w:rsidRDefault="00D65668" w:rsidP="00D65668">
      <w:pPr>
        <w:spacing w:after="0"/>
      </w:pPr>
      <w:r w:rsidRPr="00D65668">
        <w:t xml:space="preserve">do zapytania ofertowego nr 3/CIS/SNR/2019/L/BK z dnia </w:t>
      </w:r>
      <w:r w:rsidR="008B140F">
        <w:t>15.04.2019r</w:t>
      </w:r>
      <w:bookmarkStart w:id="0" w:name="_GoBack"/>
      <w:bookmarkEnd w:id="0"/>
      <w:r w:rsidRPr="00D65668">
        <w:t>. wyboru oferty cenowej sprzedaży i dostawy urządzeń, sprzętu i materiałów na warsztaty: technolog robót wykończeniowych, warsztat brukarski,  warsztat gastronomiczno-kulinarny w ramach projektu: ,,Aktywna integracja społeczno-zawodowa szansą na sukces uczestników CIS w Kostkach Dużych”</w:t>
      </w:r>
    </w:p>
    <w:p w:rsidR="00036B7C" w:rsidRDefault="00036B7C" w:rsidP="006414ED">
      <w:pPr>
        <w:spacing w:line="240" w:lineRule="auto"/>
        <w:jc w:val="both"/>
        <w:rPr>
          <w:b/>
        </w:rPr>
      </w:pPr>
    </w:p>
    <w:p w:rsidR="001D74C3" w:rsidRDefault="001D74C3" w:rsidP="006414ED">
      <w:pPr>
        <w:spacing w:line="240" w:lineRule="auto"/>
        <w:jc w:val="both"/>
      </w:pPr>
    </w:p>
    <w:p w:rsidR="00392CD0" w:rsidRDefault="00A2777F" w:rsidP="001D74C3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D65668" w:rsidRPr="00D65668" w:rsidRDefault="00D65668" w:rsidP="00D65668">
      <w:pPr>
        <w:spacing w:line="240" w:lineRule="auto"/>
        <w:jc w:val="both"/>
        <w:rPr>
          <w:b/>
        </w:rPr>
      </w:pPr>
      <w:r>
        <w:rPr>
          <w:b/>
        </w:rPr>
        <w:t xml:space="preserve">Zadanie </w:t>
      </w:r>
      <w:r w:rsidRPr="001D74C3">
        <w:rPr>
          <w:b/>
        </w:rPr>
        <w:t xml:space="preserve">2: </w:t>
      </w:r>
      <w:r w:rsidRPr="00D65668">
        <w:rPr>
          <w:b/>
        </w:rPr>
        <w:t xml:space="preserve">Sprzedaż i dostawa drobnego sprzętu malarskiego do warsztatu – technolog robót wykończeniowych </w:t>
      </w:r>
    </w:p>
    <w:p w:rsidR="00D65668" w:rsidRPr="001D74C3" w:rsidRDefault="00D65668" w:rsidP="001D74C3">
      <w:pPr>
        <w:spacing w:line="240" w:lineRule="auto"/>
        <w:jc w:val="center"/>
        <w:rPr>
          <w:i/>
          <w:sz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95"/>
        <w:gridCol w:w="1449"/>
        <w:gridCol w:w="620"/>
        <w:gridCol w:w="1089"/>
        <w:gridCol w:w="3245"/>
        <w:gridCol w:w="1246"/>
        <w:gridCol w:w="1144"/>
      </w:tblGrid>
      <w:tr w:rsidR="00467511" w:rsidRPr="00D65668" w:rsidTr="00467511">
        <w:tc>
          <w:tcPr>
            <w:tcW w:w="266" w:type="pct"/>
            <w:vAlign w:val="center"/>
          </w:tcPr>
          <w:p w:rsidR="00AE035E" w:rsidRPr="00D65668" w:rsidRDefault="00AE035E" w:rsidP="00054FCC">
            <w:pPr>
              <w:spacing w:after="200"/>
              <w:jc w:val="center"/>
              <w:rPr>
                <w:b/>
              </w:rPr>
            </w:pPr>
            <w:r w:rsidRPr="00D65668">
              <w:rPr>
                <w:b/>
              </w:rPr>
              <w:t>Lp.</w:t>
            </w:r>
          </w:p>
          <w:p w:rsidR="00AE035E" w:rsidRPr="00D65668" w:rsidRDefault="00AE035E" w:rsidP="00054FCC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780" w:type="pct"/>
            <w:vAlign w:val="center"/>
          </w:tcPr>
          <w:p w:rsidR="00AE035E" w:rsidRPr="00054FCC" w:rsidRDefault="00AE035E" w:rsidP="00054FCC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4FCC">
              <w:rPr>
                <w:rFonts w:cstheme="min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334" w:type="pct"/>
            <w:vAlign w:val="center"/>
          </w:tcPr>
          <w:p w:rsidR="00AE035E" w:rsidRPr="00054FCC" w:rsidRDefault="00AE035E" w:rsidP="00054FCC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4FCC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586" w:type="pct"/>
            <w:vAlign w:val="center"/>
          </w:tcPr>
          <w:p w:rsidR="00AE035E" w:rsidRPr="00054FCC" w:rsidRDefault="00AE035E" w:rsidP="00054FCC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4FCC">
              <w:rPr>
                <w:rFonts w:cs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1747" w:type="pct"/>
            <w:vAlign w:val="center"/>
          </w:tcPr>
          <w:p w:rsidR="00AE035E" w:rsidRPr="00054FCC" w:rsidRDefault="00AE035E" w:rsidP="00054FCC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4FCC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671" w:type="pct"/>
          </w:tcPr>
          <w:p w:rsidR="00AE035E" w:rsidRPr="00054FCC" w:rsidRDefault="00AE035E" w:rsidP="00054FCC">
            <w:pPr>
              <w:ind w:right="-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4FCC">
              <w:rPr>
                <w:rFonts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616" w:type="pct"/>
          </w:tcPr>
          <w:p w:rsidR="00AE035E" w:rsidRPr="00054FCC" w:rsidRDefault="00AE035E" w:rsidP="00054FCC">
            <w:pPr>
              <w:ind w:right="-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4FCC">
              <w:rPr>
                <w:rFonts w:cstheme="minorHAnsi"/>
                <w:b/>
                <w:sz w:val="20"/>
                <w:szCs w:val="20"/>
              </w:rPr>
              <w:t>Łączna ofertowana cena brutto</w:t>
            </w:r>
          </w:p>
        </w:tc>
      </w:tr>
      <w:tr w:rsidR="00467511" w:rsidRPr="00D65668" w:rsidTr="00467511">
        <w:trPr>
          <w:trHeight w:val="1733"/>
        </w:trPr>
        <w:tc>
          <w:tcPr>
            <w:tcW w:w="266" w:type="pct"/>
            <w:vAlign w:val="center"/>
          </w:tcPr>
          <w:p w:rsidR="00AE035E" w:rsidRPr="00D65668" w:rsidRDefault="00AE035E" w:rsidP="00F633A6">
            <w:pPr>
              <w:spacing w:after="200"/>
              <w:jc w:val="center"/>
            </w:pPr>
            <w:r w:rsidRPr="00D65668">
              <w:t>1.</w:t>
            </w:r>
          </w:p>
        </w:tc>
        <w:tc>
          <w:tcPr>
            <w:tcW w:w="780" w:type="pct"/>
            <w:vAlign w:val="center"/>
          </w:tcPr>
          <w:p w:rsidR="00BB1628" w:rsidRDefault="00BB1628" w:rsidP="00467511">
            <w:pPr>
              <w:spacing w:after="200"/>
              <w:jc w:val="center"/>
            </w:pPr>
          </w:p>
          <w:p w:rsidR="00BB1628" w:rsidRPr="00D65668" w:rsidRDefault="00AE035E" w:rsidP="00AF2ED1">
            <w:pPr>
              <w:spacing w:after="200"/>
              <w:jc w:val="center"/>
            </w:pPr>
            <w:r w:rsidRPr="00D65668">
              <w:t>Pędzel duży</w:t>
            </w:r>
            <w:r w:rsidR="00BB1628">
              <w:br/>
              <w:t>(CPV: 39224210-3)</w:t>
            </w:r>
          </w:p>
        </w:tc>
        <w:tc>
          <w:tcPr>
            <w:tcW w:w="334" w:type="pct"/>
            <w:vAlign w:val="center"/>
          </w:tcPr>
          <w:p w:rsidR="00AE035E" w:rsidRPr="00D65668" w:rsidRDefault="00AE035E" w:rsidP="00467511">
            <w:pPr>
              <w:spacing w:after="200"/>
              <w:jc w:val="center"/>
            </w:pPr>
            <w:r w:rsidRPr="00D65668">
              <w:t>12</w:t>
            </w:r>
          </w:p>
        </w:tc>
        <w:tc>
          <w:tcPr>
            <w:tcW w:w="586" w:type="pct"/>
            <w:vAlign w:val="center"/>
          </w:tcPr>
          <w:p w:rsidR="00AE035E" w:rsidRPr="00D65668" w:rsidRDefault="00AE035E" w:rsidP="00467511">
            <w:pPr>
              <w:spacing w:after="200"/>
              <w:jc w:val="center"/>
            </w:pPr>
            <w:r w:rsidRPr="00D65668">
              <w:t>szt.</w:t>
            </w:r>
          </w:p>
        </w:tc>
        <w:tc>
          <w:tcPr>
            <w:tcW w:w="1747" w:type="pct"/>
            <w:vAlign w:val="center"/>
          </w:tcPr>
          <w:p w:rsidR="00AE035E" w:rsidRPr="00F633A6" w:rsidRDefault="00AE035E" w:rsidP="00467511">
            <w:pPr>
              <w:spacing w:after="200"/>
            </w:pPr>
            <w:r w:rsidRPr="00F633A6">
              <w:t>Parametry:</w:t>
            </w:r>
            <w:r w:rsidR="00AF2ED1">
              <w:br/>
            </w:r>
            <w:r w:rsidR="00467511">
              <w:t>- trzonek drewniany malowany</w:t>
            </w:r>
            <w:r w:rsidR="00AF2ED1">
              <w:br/>
            </w:r>
            <w:r w:rsidR="00467511">
              <w:t>-wymiary: 150x 50mm</w:t>
            </w:r>
            <w:r w:rsidR="00467511">
              <w:br/>
              <w:t>- wykonany</w:t>
            </w:r>
            <w:r w:rsidRPr="00F633A6">
              <w:t xml:space="preserve"> z</w:t>
            </w:r>
            <w:r w:rsidR="00467511">
              <w:t xml:space="preserve"> naturalnej chińskiej szczeciny</w:t>
            </w:r>
          </w:p>
        </w:tc>
        <w:tc>
          <w:tcPr>
            <w:tcW w:w="671" w:type="pct"/>
          </w:tcPr>
          <w:p w:rsidR="00AE035E" w:rsidRPr="00D65668" w:rsidRDefault="00AE035E" w:rsidP="00AE035E">
            <w:pPr>
              <w:spacing w:after="200"/>
            </w:pPr>
          </w:p>
        </w:tc>
        <w:tc>
          <w:tcPr>
            <w:tcW w:w="616" w:type="pct"/>
          </w:tcPr>
          <w:p w:rsidR="00AE035E" w:rsidRPr="00D65668" w:rsidRDefault="00AE035E" w:rsidP="00AE035E"/>
        </w:tc>
      </w:tr>
      <w:tr w:rsidR="00467511" w:rsidRPr="00D65668" w:rsidTr="00467511">
        <w:tc>
          <w:tcPr>
            <w:tcW w:w="266" w:type="pct"/>
            <w:vAlign w:val="center"/>
          </w:tcPr>
          <w:p w:rsidR="00AE035E" w:rsidRPr="00D65668" w:rsidRDefault="00AE035E" w:rsidP="00F633A6">
            <w:pPr>
              <w:spacing w:after="200"/>
              <w:jc w:val="center"/>
            </w:pPr>
            <w:r w:rsidRPr="00D65668">
              <w:t>2.</w:t>
            </w:r>
          </w:p>
        </w:tc>
        <w:tc>
          <w:tcPr>
            <w:tcW w:w="780" w:type="pct"/>
            <w:vAlign w:val="center"/>
          </w:tcPr>
          <w:p w:rsidR="00AE035E" w:rsidRPr="00D65668" w:rsidRDefault="00AE035E" w:rsidP="00AF2ED1">
            <w:pPr>
              <w:jc w:val="center"/>
            </w:pPr>
            <w:r w:rsidRPr="00D65668">
              <w:t>Pędzel mały</w:t>
            </w:r>
            <w:r w:rsidR="00074887">
              <w:br/>
              <w:t>(CPV: 39224210-3)</w:t>
            </w:r>
          </w:p>
        </w:tc>
        <w:tc>
          <w:tcPr>
            <w:tcW w:w="334" w:type="pct"/>
            <w:vAlign w:val="center"/>
          </w:tcPr>
          <w:p w:rsidR="00AE035E" w:rsidRPr="00D65668" w:rsidRDefault="00AE035E" w:rsidP="00467511">
            <w:pPr>
              <w:spacing w:after="200"/>
              <w:jc w:val="center"/>
            </w:pPr>
            <w:r w:rsidRPr="00D65668">
              <w:t>12</w:t>
            </w:r>
          </w:p>
        </w:tc>
        <w:tc>
          <w:tcPr>
            <w:tcW w:w="586" w:type="pct"/>
            <w:vAlign w:val="center"/>
          </w:tcPr>
          <w:p w:rsidR="00AE035E" w:rsidRPr="00D65668" w:rsidRDefault="00AE035E" w:rsidP="00467511">
            <w:pPr>
              <w:spacing w:after="200"/>
              <w:jc w:val="center"/>
            </w:pPr>
            <w:r w:rsidRPr="00D65668">
              <w:t>szt.</w:t>
            </w:r>
          </w:p>
        </w:tc>
        <w:tc>
          <w:tcPr>
            <w:tcW w:w="1747" w:type="pct"/>
            <w:vAlign w:val="center"/>
          </w:tcPr>
          <w:p w:rsidR="00AE035E" w:rsidRDefault="00AE035E" w:rsidP="00467511">
            <w:r w:rsidRPr="00D65668">
              <w:t>Parametry:</w:t>
            </w:r>
          </w:p>
          <w:p w:rsidR="00467511" w:rsidRPr="00D65668" w:rsidRDefault="00467511" w:rsidP="00467511">
            <w:r w:rsidRPr="00467511">
              <w:t>- przeznaczony do wszelkich</w:t>
            </w:r>
            <w:r>
              <w:t xml:space="preserve"> prac malarskich na niewielkich </w:t>
            </w:r>
            <w:r w:rsidRPr="00467511">
              <w:t>gładkich powierzchniach</w:t>
            </w:r>
          </w:p>
          <w:p w:rsidR="00AE035E" w:rsidRPr="00F633A6" w:rsidRDefault="00F633A6" w:rsidP="00467511">
            <w:pPr>
              <w:rPr>
                <w:bCs/>
              </w:rPr>
            </w:pPr>
            <w:r>
              <w:t xml:space="preserve">-gęste </w:t>
            </w:r>
            <w:r w:rsidR="00AE035E" w:rsidRPr="00D65668">
              <w:t xml:space="preserve">włosie wykonane </w:t>
            </w:r>
            <w:r w:rsidR="00054FCC">
              <w:br/>
            </w:r>
            <w:r w:rsidR="00AE035E" w:rsidRPr="00D65668">
              <w:t xml:space="preserve">z </w:t>
            </w:r>
            <w:r w:rsidR="00AF2ED1">
              <w:rPr>
                <w:bCs/>
              </w:rPr>
              <w:t>wysokiej, jakości</w:t>
            </w:r>
            <w:r w:rsidR="00467511">
              <w:rPr>
                <w:bCs/>
              </w:rPr>
              <w:t xml:space="preserve"> naturalnej </w:t>
            </w:r>
            <w:r w:rsidR="00AE035E" w:rsidRPr="00D65668">
              <w:rPr>
                <w:bCs/>
              </w:rPr>
              <w:t>szczeciny</w:t>
            </w:r>
            <w:r>
              <w:t xml:space="preserve">, </w:t>
            </w:r>
            <w:r w:rsidR="00467511">
              <w:br/>
              <w:t>-</w:t>
            </w:r>
            <w:r w:rsidR="00AE035E" w:rsidRPr="00D65668">
              <w:t>możliwość stosowania </w:t>
            </w:r>
            <w:r w:rsidR="00AE035E" w:rsidRPr="00D65668">
              <w:rPr>
                <w:bCs/>
              </w:rPr>
              <w:t>do farb emulsyjnych, lateksowych, olejnych, akrylowych itd</w:t>
            </w:r>
            <w:r w:rsidR="00AE035E" w:rsidRPr="00D65668">
              <w:t>.</w:t>
            </w:r>
          </w:p>
        </w:tc>
        <w:tc>
          <w:tcPr>
            <w:tcW w:w="671" w:type="pct"/>
          </w:tcPr>
          <w:p w:rsidR="00AE035E" w:rsidRPr="00D65668" w:rsidRDefault="00AE035E" w:rsidP="00AE035E">
            <w:pPr>
              <w:spacing w:after="200"/>
            </w:pPr>
          </w:p>
        </w:tc>
        <w:tc>
          <w:tcPr>
            <w:tcW w:w="616" w:type="pct"/>
          </w:tcPr>
          <w:p w:rsidR="00AE035E" w:rsidRPr="00D65668" w:rsidRDefault="00AE035E" w:rsidP="00AE035E"/>
        </w:tc>
      </w:tr>
      <w:tr w:rsidR="00467511" w:rsidRPr="00D65668" w:rsidTr="00467511">
        <w:tc>
          <w:tcPr>
            <w:tcW w:w="266" w:type="pct"/>
            <w:vAlign w:val="center"/>
          </w:tcPr>
          <w:p w:rsidR="00AE035E" w:rsidRPr="00D65668" w:rsidRDefault="00AE035E" w:rsidP="00F633A6">
            <w:pPr>
              <w:spacing w:after="200"/>
              <w:jc w:val="center"/>
            </w:pPr>
            <w:r w:rsidRPr="00D65668">
              <w:t>3.</w:t>
            </w:r>
          </w:p>
        </w:tc>
        <w:tc>
          <w:tcPr>
            <w:tcW w:w="780" w:type="pct"/>
            <w:vAlign w:val="center"/>
          </w:tcPr>
          <w:p w:rsidR="00AE035E" w:rsidRPr="00D65668" w:rsidRDefault="00AE035E" w:rsidP="00AF2ED1">
            <w:pPr>
              <w:jc w:val="center"/>
            </w:pPr>
            <w:r w:rsidRPr="00D65668">
              <w:t>Zestaw pędzli</w:t>
            </w:r>
            <w:r w:rsidR="00074887">
              <w:br/>
              <w:t>(CPV: 39224210-3)</w:t>
            </w:r>
          </w:p>
        </w:tc>
        <w:tc>
          <w:tcPr>
            <w:tcW w:w="334" w:type="pct"/>
            <w:vAlign w:val="center"/>
          </w:tcPr>
          <w:p w:rsidR="00AE035E" w:rsidRPr="00D65668" w:rsidRDefault="00AE035E" w:rsidP="00467511">
            <w:pPr>
              <w:spacing w:after="200"/>
              <w:jc w:val="center"/>
            </w:pPr>
            <w:r w:rsidRPr="00D65668">
              <w:t>12</w:t>
            </w:r>
          </w:p>
        </w:tc>
        <w:tc>
          <w:tcPr>
            <w:tcW w:w="586" w:type="pct"/>
            <w:vAlign w:val="center"/>
          </w:tcPr>
          <w:p w:rsidR="00AE035E" w:rsidRPr="00D65668" w:rsidRDefault="00AE035E" w:rsidP="00467511">
            <w:pPr>
              <w:spacing w:after="200"/>
              <w:jc w:val="center"/>
            </w:pPr>
            <w:r w:rsidRPr="00D65668">
              <w:t>zestaw</w:t>
            </w:r>
          </w:p>
        </w:tc>
        <w:tc>
          <w:tcPr>
            <w:tcW w:w="1747" w:type="pct"/>
            <w:vAlign w:val="center"/>
          </w:tcPr>
          <w:p w:rsidR="00AE035E" w:rsidRPr="00D65668" w:rsidRDefault="00AE035E" w:rsidP="00F633A6">
            <w:r w:rsidRPr="00D65668">
              <w:t>Parametry:</w:t>
            </w:r>
          </w:p>
          <w:p w:rsidR="00AE035E" w:rsidRPr="00D65668" w:rsidRDefault="00AE035E" w:rsidP="00F633A6">
            <w:r w:rsidRPr="00D65668">
              <w:t xml:space="preserve">- zestaw pędzli płaskich typu angielskiego; uniwersalne pędzle do malowania </w:t>
            </w:r>
            <w:r w:rsidR="00F633A6">
              <w:br/>
            </w:r>
            <w:r w:rsidRPr="00D65668">
              <w:t xml:space="preserve">i lakierowania; </w:t>
            </w:r>
          </w:p>
          <w:p w:rsidR="00AE035E" w:rsidRPr="00D65668" w:rsidRDefault="00AE035E" w:rsidP="00F633A6">
            <w:r w:rsidRPr="00D65668">
              <w:t>- szczecina oprawiona</w:t>
            </w:r>
            <w:r w:rsidR="00F633A6">
              <w:br/>
            </w:r>
            <w:r w:rsidRPr="00D65668">
              <w:lastRenderedPageBreak/>
              <w:t xml:space="preserve"> w metalowej skuwce, osadzonej na drewnianym lakierowanym trzonku; </w:t>
            </w:r>
          </w:p>
          <w:p w:rsidR="00AE035E" w:rsidRPr="00D65668" w:rsidRDefault="00AE035E" w:rsidP="00F633A6">
            <w:r w:rsidRPr="00D65668">
              <w:t>- w zestawie pędzle o szerokościach 13mm, 25mm, 36mm, 50mm i 63mm;wymiary [cal]: 0,5 / 1 / 1,5 / 2 / 2,5;</w:t>
            </w:r>
          </w:p>
        </w:tc>
        <w:tc>
          <w:tcPr>
            <w:tcW w:w="671" w:type="pct"/>
          </w:tcPr>
          <w:p w:rsidR="00AE035E" w:rsidRPr="00D65668" w:rsidRDefault="00AE035E" w:rsidP="00AE035E">
            <w:pPr>
              <w:spacing w:after="200"/>
            </w:pPr>
          </w:p>
        </w:tc>
        <w:tc>
          <w:tcPr>
            <w:tcW w:w="616" w:type="pct"/>
          </w:tcPr>
          <w:p w:rsidR="00AE035E" w:rsidRPr="00D65668" w:rsidRDefault="00AE035E" w:rsidP="00AE035E"/>
        </w:tc>
      </w:tr>
      <w:tr w:rsidR="004C5617" w:rsidRPr="00D65668" w:rsidTr="00467511">
        <w:tc>
          <w:tcPr>
            <w:tcW w:w="266" w:type="pct"/>
            <w:vAlign w:val="center"/>
          </w:tcPr>
          <w:p w:rsidR="004C5617" w:rsidRPr="00D65668" w:rsidRDefault="004C5617" w:rsidP="00567AF6">
            <w:pPr>
              <w:spacing w:after="200"/>
            </w:pPr>
            <w:r w:rsidRPr="00D65668">
              <w:lastRenderedPageBreak/>
              <w:t>4.</w:t>
            </w:r>
          </w:p>
        </w:tc>
        <w:tc>
          <w:tcPr>
            <w:tcW w:w="780" w:type="pct"/>
            <w:vAlign w:val="center"/>
          </w:tcPr>
          <w:p w:rsidR="004C5617" w:rsidRPr="00D65668" w:rsidRDefault="004C5617" w:rsidP="00AF2ED1">
            <w:pPr>
              <w:spacing w:after="200"/>
              <w:jc w:val="center"/>
            </w:pPr>
            <w:r w:rsidRPr="00D65668">
              <w:t>Wałek duży</w:t>
            </w:r>
            <w:r w:rsidR="00074887">
              <w:br/>
              <w:t xml:space="preserve">(CPV: </w:t>
            </w:r>
            <w:r w:rsidR="00AF2ED1">
              <w:t>44115000-9</w:t>
            </w:r>
            <w:r w:rsidR="00074887">
              <w:t>)</w:t>
            </w:r>
          </w:p>
        </w:tc>
        <w:tc>
          <w:tcPr>
            <w:tcW w:w="334" w:type="pct"/>
            <w:vAlign w:val="center"/>
          </w:tcPr>
          <w:p w:rsidR="004C5617" w:rsidRPr="00D65668" w:rsidRDefault="004C5617" w:rsidP="00467511">
            <w:pPr>
              <w:spacing w:after="200"/>
              <w:jc w:val="center"/>
            </w:pPr>
            <w:r w:rsidRPr="00D65668">
              <w:t>12</w:t>
            </w:r>
          </w:p>
        </w:tc>
        <w:tc>
          <w:tcPr>
            <w:tcW w:w="586" w:type="pct"/>
            <w:vAlign w:val="center"/>
          </w:tcPr>
          <w:p w:rsidR="004C5617" w:rsidRPr="00D65668" w:rsidRDefault="004C5617" w:rsidP="00467511">
            <w:pPr>
              <w:spacing w:after="200"/>
              <w:jc w:val="center"/>
            </w:pPr>
            <w:r w:rsidRPr="00D65668">
              <w:t>szt.</w:t>
            </w:r>
          </w:p>
        </w:tc>
        <w:tc>
          <w:tcPr>
            <w:tcW w:w="1747" w:type="pct"/>
            <w:vAlign w:val="center"/>
          </w:tcPr>
          <w:p w:rsidR="004C5617" w:rsidRPr="00D65668" w:rsidRDefault="004C5617" w:rsidP="00567AF6">
            <w:r w:rsidRPr="00D65668">
              <w:t>Parametry:</w:t>
            </w:r>
          </w:p>
          <w:p w:rsidR="004C5617" w:rsidRPr="00D65668" w:rsidRDefault="004C5617" w:rsidP="00567AF6">
            <w:pPr>
              <w:rPr>
                <w:b/>
              </w:rPr>
            </w:pPr>
            <w:r w:rsidRPr="00D65668">
              <w:t>-przeznaczo</w:t>
            </w:r>
            <w:r w:rsidR="00467511">
              <w:t xml:space="preserve">ny do wszystkich rodzajów farb (np. </w:t>
            </w:r>
            <w:r w:rsidRPr="00D65668">
              <w:t>lateksowych, emulsyjnych, silikonowych, akrylowych oraz silikatowych</w:t>
            </w:r>
            <w:r w:rsidR="00467511">
              <w:t>)</w:t>
            </w:r>
          </w:p>
          <w:p w:rsidR="004C5617" w:rsidRPr="00F633A6" w:rsidRDefault="004C5617" w:rsidP="00567AF6">
            <w:pPr>
              <w:rPr>
                <w:b/>
              </w:rPr>
            </w:pPr>
            <w:r w:rsidRPr="00D65668">
              <w:t>-długość całkowita: 250 mm</w:t>
            </w:r>
            <w:r w:rsidRPr="00D65668">
              <w:rPr>
                <w:b/>
              </w:rPr>
              <w:t xml:space="preserve">, </w:t>
            </w:r>
            <w:r w:rsidRPr="00D65668">
              <w:t>średnica: 50 mm</w:t>
            </w:r>
            <w:r w:rsidRPr="00D65668">
              <w:rPr>
                <w:b/>
              </w:rPr>
              <w:t xml:space="preserve">, </w:t>
            </w:r>
            <w:r w:rsidRPr="00D65668">
              <w:t>otwór</w:t>
            </w:r>
            <w:r w:rsidR="00AF2ED1">
              <w:br/>
            </w:r>
            <w:r w:rsidRPr="00D65668">
              <w:t xml:space="preserve"> na rączkę: fi 8 mm</w:t>
            </w:r>
          </w:p>
        </w:tc>
        <w:tc>
          <w:tcPr>
            <w:tcW w:w="671" w:type="pct"/>
          </w:tcPr>
          <w:p w:rsidR="004C5617" w:rsidRPr="00D65668" w:rsidRDefault="004C5617" w:rsidP="00AE035E"/>
        </w:tc>
        <w:tc>
          <w:tcPr>
            <w:tcW w:w="616" w:type="pct"/>
          </w:tcPr>
          <w:p w:rsidR="004C5617" w:rsidRPr="00D65668" w:rsidRDefault="004C5617" w:rsidP="00AE035E"/>
        </w:tc>
      </w:tr>
      <w:tr w:rsidR="00467511" w:rsidRPr="00D65668" w:rsidTr="00467511">
        <w:tc>
          <w:tcPr>
            <w:tcW w:w="266" w:type="pct"/>
            <w:vAlign w:val="center"/>
          </w:tcPr>
          <w:p w:rsidR="004C5617" w:rsidRPr="00D65668" w:rsidRDefault="004C5617" w:rsidP="00F633A6">
            <w:pPr>
              <w:jc w:val="center"/>
            </w:pPr>
            <w:r>
              <w:t xml:space="preserve">5. </w:t>
            </w:r>
          </w:p>
        </w:tc>
        <w:tc>
          <w:tcPr>
            <w:tcW w:w="780" w:type="pct"/>
            <w:vAlign w:val="center"/>
          </w:tcPr>
          <w:p w:rsidR="004C5617" w:rsidRPr="00833A8E" w:rsidRDefault="004C5617" w:rsidP="00567AF6">
            <w:pPr>
              <w:jc w:val="center"/>
              <w:rPr>
                <w:rFonts w:cstheme="minorHAnsi"/>
              </w:rPr>
            </w:pPr>
          </w:p>
          <w:p w:rsidR="004C5617" w:rsidRPr="00833A8E" w:rsidRDefault="004C5617" w:rsidP="00567AF6">
            <w:pPr>
              <w:jc w:val="center"/>
              <w:rPr>
                <w:rFonts w:cstheme="minorHAnsi"/>
              </w:rPr>
            </w:pPr>
          </w:p>
          <w:p w:rsidR="004C5617" w:rsidRPr="00833A8E" w:rsidRDefault="004C5617" w:rsidP="00AF2ED1">
            <w:pPr>
              <w:jc w:val="center"/>
              <w:rPr>
                <w:rFonts w:cstheme="minorHAnsi"/>
              </w:rPr>
            </w:pPr>
            <w:r w:rsidRPr="00833A8E">
              <w:rPr>
                <w:rFonts w:cstheme="minorHAnsi"/>
              </w:rPr>
              <w:t>Pędzel pierścieniowy</w:t>
            </w:r>
            <w:r w:rsidR="00074887">
              <w:rPr>
                <w:rFonts w:cstheme="minorHAnsi"/>
              </w:rPr>
              <w:br/>
            </w:r>
            <w:r w:rsidR="00074887" w:rsidRPr="00074887">
              <w:rPr>
                <w:rFonts w:cstheme="minorHAnsi"/>
              </w:rPr>
              <w:t>(CPV: 39224210-3)</w:t>
            </w:r>
          </w:p>
        </w:tc>
        <w:tc>
          <w:tcPr>
            <w:tcW w:w="334" w:type="pct"/>
            <w:vAlign w:val="center"/>
          </w:tcPr>
          <w:p w:rsidR="004C5617" w:rsidRPr="00833A8E" w:rsidRDefault="004C5617" w:rsidP="00567AF6">
            <w:pPr>
              <w:jc w:val="center"/>
              <w:rPr>
                <w:rFonts w:cstheme="minorHAnsi"/>
              </w:rPr>
            </w:pPr>
            <w:r w:rsidRPr="00833A8E">
              <w:rPr>
                <w:rFonts w:cstheme="minorHAnsi"/>
              </w:rPr>
              <w:t>12</w:t>
            </w:r>
          </w:p>
        </w:tc>
        <w:tc>
          <w:tcPr>
            <w:tcW w:w="586" w:type="pct"/>
            <w:vAlign w:val="center"/>
          </w:tcPr>
          <w:p w:rsidR="004C5617" w:rsidRPr="00833A8E" w:rsidRDefault="004C5617" w:rsidP="00567AF6">
            <w:pPr>
              <w:jc w:val="center"/>
              <w:rPr>
                <w:rFonts w:cstheme="minorHAnsi"/>
              </w:rPr>
            </w:pPr>
            <w:r w:rsidRPr="00833A8E">
              <w:rPr>
                <w:rFonts w:cstheme="minorHAnsi"/>
              </w:rPr>
              <w:t>szt.</w:t>
            </w:r>
          </w:p>
        </w:tc>
        <w:tc>
          <w:tcPr>
            <w:tcW w:w="1747" w:type="pct"/>
            <w:vAlign w:val="center"/>
          </w:tcPr>
          <w:p w:rsidR="004C5617" w:rsidRPr="00833A8E" w:rsidRDefault="004C5617" w:rsidP="00567AF6">
            <w:pPr>
              <w:rPr>
                <w:rFonts w:cstheme="minorHAnsi"/>
              </w:rPr>
            </w:pPr>
            <w:r w:rsidRPr="00833A8E">
              <w:rPr>
                <w:rFonts w:cstheme="minorHAnsi"/>
              </w:rPr>
              <w:t>Parametry:</w:t>
            </w:r>
          </w:p>
          <w:p w:rsidR="004C5617" w:rsidRPr="00833A8E" w:rsidRDefault="004C5617" w:rsidP="00567AF6">
            <w:pPr>
              <w:rPr>
                <w:rFonts w:cstheme="minorHAnsi"/>
              </w:rPr>
            </w:pPr>
            <w:r w:rsidRPr="00833A8E">
              <w:rPr>
                <w:rFonts w:cstheme="minorHAnsi"/>
              </w:rPr>
              <w:t xml:space="preserve">-długość całkowita 30mm, </w:t>
            </w:r>
          </w:p>
          <w:p w:rsidR="004C5617" w:rsidRPr="00833A8E" w:rsidRDefault="004C5617" w:rsidP="00567AF6">
            <w:pPr>
              <w:rPr>
                <w:rFonts w:cstheme="minorHAnsi"/>
              </w:rPr>
            </w:pPr>
            <w:r w:rsidRPr="00833A8E">
              <w:rPr>
                <w:rFonts w:cstheme="minorHAnsi"/>
              </w:rPr>
              <w:t xml:space="preserve">-wykonany z </w:t>
            </w:r>
            <w:r w:rsidR="00AF2ED1">
              <w:rPr>
                <w:rFonts w:cstheme="minorHAnsi"/>
              </w:rPr>
              <w:t>wysokiej</w:t>
            </w:r>
            <w:r w:rsidR="003C6A74" w:rsidRPr="00833A8E">
              <w:rPr>
                <w:rFonts w:cstheme="minorHAnsi"/>
              </w:rPr>
              <w:t xml:space="preserve"> jakości</w:t>
            </w:r>
            <w:r w:rsidRPr="00833A8E">
              <w:rPr>
                <w:rFonts w:cstheme="minorHAnsi"/>
              </w:rPr>
              <w:t xml:space="preserve"> szczeciny, bardzo gęsty</w:t>
            </w:r>
          </w:p>
          <w:p w:rsidR="004C5617" w:rsidRPr="00833A8E" w:rsidRDefault="00467511" w:rsidP="00567A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-uchwyt drewniany </w:t>
            </w:r>
            <w:r w:rsidR="004C5617" w:rsidRPr="00833A8E">
              <w:rPr>
                <w:rFonts w:cstheme="minorHAnsi"/>
              </w:rPr>
              <w:t>wyprofilowany</w:t>
            </w:r>
          </w:p>
          <w:p w:rsidR="004C5617" w:rsidRPr="00833A8E" w:rsidRDefault="003C6A74" w:rsidP="00AF2ED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AF2ED1">
              <w:rPr>
                <w:rFonts w:cstheme="minorHAnsi"/>
              </w:rPr>
              <w:t>zastosowanie:</w:t>
            </w:r>
            <w:r w:rsidR="004C5617" w:rsidRPr="00833A8E">
              <w:rPr>
                <w:rFonts w:cstheme="minorHAnsi"/>
              </w:rPr>
              <w:t xml:space="preserve"> do farb emulsyjnych, lateksowych, olejnych, akrylowych itd.</w:t>
            </w:r>
          </w:p>
        </w:tc>
        <w:tc>
          <w:tcPr>
            <w:tcW w:w="671" w:type="pct"/>
          </w:tcPr>
          <w:p w:rsidR="004C5617" w:rsidRPr="00D65668" w:rsidRDefault="004C5617" w:rsidP="00AE035E"/>
        </w:tc>
        <w:tc>
          <w:tcPr>
            <w:tcW w:w="616" w:type="pct"/>
          </w:tcPr>
          <w:p w:rsidR="004C5617" w:rsidRPr="00D65668" w:rsidRDefault="004C5617" w:rsidP="00AE035E"/>
        </w:tc>
      </w:tr>
      <w:tr w:rsidR="00467511" w:rsidRPr="00D65668" w:rsidTr="00467511">
        <w:tc>
          <w:tcPr>
            <w:tcW w:w="266" w:type="pct"/>
            <w:vAlign w:val="center"/>
          </w:tcPr>
          <w:p w:rsidR="004C5617" w:rsidRPr="00D65668" w:rsidRDefault="004C5617" w:rsidP="00F633A6">
            <w:pPr>
              <w:jc w:val="center"/>
            </w:pPr>
            <w:r>
              <w:t>6.</w:t>
            </w:r>
          </w:p>
        </w:tc>
        <w:tc>
          <w:tcPr>
            <w:tcW w:w="780" w:type="pct"/>
            <w:vAlign w:val="center"/>
          </w:tcPr>
          <w:p w:rsidR="004C5617" w:rsidRPr="00833A8E" w:rsidRDefault="004C5617" w:rsidP="00833A8E">
            <w:pPr>
              <w:rPr>
                <w:rFonts w:cstheme="minorHAnsi"/>
              </w:rPr>
            </w:pPr>
          </w:p>
          <w:p w:rsidR="00074887" w:rsidRPr="00074887" w:rsidRDefault="004C5617" w:rsidP="00074887">
            <w:pPr>
              <w:jc w:val="center"/>
              <w:rPr>
                <w:rFonts w:cstheme="minorHAnsi"/>
              </w:rPr>
            </w:pPr>
            <w:r w:rsidRPr="00833A8E">
              <w:rPr>
                <w:rFonts w:cstheme="minorHAnsi"/>
              </w:rPr>
              <w:t>Pędzel do lakieru</w:t>
            </w:r>
          </w:p>
          <w:p w:rsidR="004C5617" w:rsidRPr="00833A8E" w:rsidRDefault="00074887" w:rsidP="00AF2ED1">
            <w:pPr>
              <w:jc w:val="center"/>
              <w:rPr>
                <w:rFonts w:cstheme="minorHAnsi"/>
              </w:rPr>
            </w:pPr>
            <w:r w:rsidRPr="00074887">
              <w:rPr>
                <w:rFonts w:cstheme="minorHAnsi"/>
              </w:rPr>
              <w:t>(CPV: 39224210-3)</w:t>
            </w:r>
          </w:p>
        </w:tc>
        <w:tc>
          <w:tcPr>
            <w:tcW w:w="334" w:type="pct"/>
            <w:vAlign w:val="center"/>
          </w:tcPr>
          <w:p w:rsidR="004C5617" w:rsidRPr="00833A8E" w:rsidRDefault="004C5617" w:rsidP="00567AF6">
            <w:pPr>
              <w:jc w:val="center"/>
              <w:rPr>
                <w:rFonts w:cstheme="minorHAnsi"/>
              </w:rPr>
            </w:pPr>
            <w:r w:rsidRPr="00833A8E">
              <w:rPr>
                <w:rFonts w:cstheme="minorHAnsi"/>
              </w:rPr>
              <w:t>12</w:t>
            </w:r>
          </w:p>
        </w:tc>
        <w:tc>
          <w:tcPr>
            <w:tcW w:w="586" w:type="pct"/>
            <w:vAlign w:val="center"/>
          </w:tcPr>
          <w:p w:rsidR="004C5617" w:rsidRPr="00833A8E" w:rsidRDefault="004C5617" w:rsidP="00567AF6">
            <w:pPr>
              <w:jc w:val="center"/>
              <w:rPr>
                <w:rFonts w:cstheme="minorHAnsi"/>
              </w:rPr>
            </w:pPr>
            <w:r w:rsidRPr="00833A8E">
              <w:rPr>
                <w:rFonts w:cstheme="minorHAnsi"/>
              </w:rPr>
              <w:t>szt.</w:t>
            </w:r>
          </w:p>
        </w:tc>
        <w:tc>
          <w:tcPr>
            <w:tcW w:w="1747" w:type="pct"/>
            <w:vAlign w:val="center"/>
          </w:tcPr>
          <w:p w:rsidR="004C5617" w:rsidRPr="00833A8E" w:rsidRDefault="004C5617" w:rsidP="00567AF6">
            <w:pPr>
              <w:rPr>
                <w:rFonts w:cstheme="minorHAnsi"/>
              </w:rPr>
            </w:pPr>
            <w:r w:rsidRPr="00833A8E">
              <w:rPr>
                <w:rFonts w:cstheme="minorHAnsi"/>
              </w:rPr>
              <w:t>Parametry:</w:t>
            </w:r>
          </w:p>
          <w:p w:rsidR="003C6A74" w:rsidRPr="003C6A74" w:rsidRDefault="004C5617" w:rsidP="00567AF6">
            <w:pPr>
              <w:rPr>
                <w:rFonts w:cstheme="minorHAnsi"/>
                <w:bCs/>
              </w:rPr>
            </w:pPr>
            <w:r w:rsidRPr="00833A8E">
              <w:rPr>
                <w:rFonts w:cstheme="minorHAnsi"/>
                <w:bCs/>
              </w:rPr>
              <w:t xml:space="preserve">-szerokość:  2,5", </w:t>
            </w:r>
          </w:p>
          <w:p w:rsidR="004C5617" w:rsidRDefault="004C5617" w:rsidP="00567AF6">
            <w:pPr>
              <w:rPr>
                <w:rFonts w:cstheme="minorHAnsi"/>
                <w:bCs/>
              </w:rPr>
            </w:pPr>
            <w:r w:rsidRPr="00833A8E">
              <w:rPr>
                <w:rFonts w:cstheme="minorHAnsi"/>
                <w:bCs/>
              </w:rPr>
              <w:t>-długość włosia- 58 mm,</w:t>
            </w:r>
          </w:p>
          <w:p w:rsidR="003C6A74" w:rsidRPr="00833A8E" w:rsidRDefault="003C6A74" w:rsidP="00567AF6">
            <w:pPr>
              <w:rPr>
                <w:rFonts w:cstheme="minorHAnsi"/>
              </w:rPr>
            </w:pPr>
            <w:r w:rsidRPr="003C6A74">
              <w:rPr>
                <w:rFonts w:cstheme="minorHAnsi"/>
              </w:rPr>
              <w:t>- trzonek– drewniany</w:t>
            </w:r>
            <w:r>
              <w:rPr>
                <w:rFonts w:cstheme="minorHAnsi"/>
              </w:rPr>
              <w:t>,</w:t>
            </w:r>
          </w:p>
          <w:p w:rsidR="004C5617" w:rsidRPr="00833A8E" w:rsidRDefault="004C5617" w:rsidP="00567AF6">
            <w:pPr>
              <w:rPr>
                <w:rFonts w:cstheme="minorHAnsi"/>
              </w:rPr>
            </w:pPr>
            <w:r w:rsidRPr="00833A8E">
              <w:rPr>
                <w:rFonts w:cstheme="minorHAnsi"/>
                <w:bCs/>
              </w:rPr>
              <w:t>-p</w:t>
            </w:r>
            <w:r w:rsidRPr="00833A8E">
              <w:rPr>
                <w:rFonts w:cstheme="minorHAnsi"/>
              </w:rPr>
              <w:t xml:space="preserve">ędzel płaski przeznaczony </w:t>
            </w:r>
            <w:r w:rsidRPr="00833A8E">
              <w:rPr>
                <w:rFonts w:cstheme="minorHAnsi"/>
              </w:rPr>
              <w:br/>
              <w:t xml:space="preserve">do malowania lakierami, włosie </w:t>
            </w:r>
            <w:r w:rsidRPr="00833A8E">
              <w:rPr>
                <w:rFonts w:cstheme="minorHAnsi"/>
              </w:rPr>
              <w:br/>
              <w:t>z wyselekcjonowanego poliestru</w:t>
            </w:r>
          </w:p>
          <w:p w:rsidR="004C5617" w:rsidRPr="00833A8E" w:rsidRDefault="004C5617" w:rsidP="003C6A74">
            <w:pPr>
              <w:rPr>
                <w:rFonts w:cstheme="minorHAnsi"/>
              </w:rPr>
            </w:pPr>
          </w:p>
        </w:tc>
        <w:tc>
          <w:tcPr>
            <w:tcW w:w="671" w:type="pct"/>
          </w:tcPr>
          <w:p w:rsidR="004C5617" w:rsidRPr="00D65668" w:rsidRDefault="004C5617" w:rsidP="00AE035E"/>
        </w:tc>
        <w:tc>
          <w:tcPr>
            <w:tcW w:w="616" w:type="pct"/>
          </w:tcPr>
          <w:p w:rsidR="004C5617" w:rsidRPr="00D65668" w:rsidRDefault="004C5617" w:rsidP="00AE035E"/>
        </w:tc>
      </w:tr>
      <w:tr w:rsidR="00467511" w:rsidRPr="00D65668" w:rsidTr="00467511">
        <w:tc>
          <w:tcPr>
            <w:tcW w:w="266" w:type="pct"/>
            <w:vAlign w:val="center"/>
          </w:tcPr>
          <w:p w:rsidR="004C5617" w:rsidRPr="00D65668" w:rsidRDefault="004C5617" w:rsidP="00F633A6">
            <w:pPr>
              <w:jc w:val="center"/>
            </w:pPr>
            <w:r>
              <w:t>7.</w:t>
            </w:r>
          </w:p>
        </w:tc>
        <w:tc>
          <w:tcPr>
            <w:tcW w:w="780" w:type="pct"/>
            <w:vAlign w:val="center"/>
          </w:tcPr>
          <w:p w:rsidR="004C5617" w:rsidRPr="00833A8E" w:rsidRDefault="004C5617" w:rsidP="00AF2ED1">
            <w:pPr>
              <w:jc w:val="center"/>
              <w:rPr>
                <w:rFonts w:cstheme="minorHAnsi"/>
              </w:rPr>
            </w:pPr>
            <w:r w:rsidRPr="00833A8E">
              <w:rPr>
                <w:rFonts w:cstheme="minorHAnsi"/>
              </w:rPr>
              <w:t>Kuweta</w:t>
            </w:r>
            <w:r w:rsidR="00074887">
              <w:rPr>
                <w:rFonts w:cstheme="minorHAnsi"/>
              </w:rPr>
              <w:br/>
            </w:r>
            <w:r w:rsidR="00AF2ED1">
              <w:rPr>
                <w:rFonts w:cstheme="minorHAnsi"/>
              </w:rPr>
              <w:t>(CPV: 44115000-9</w:t>
            </w:r>
            <w:r w:rsidR="00074887" w:rsidRPr="00074887">
              <w:rPr>
                <w:rFonts w:cstheme="minorHAnsi"/>
              </w:rPr>
              <w:t>)</w:t>
            </w:r>
          </w:p>
        </w:tc>
        <w:tc>
          <w:tcPr>
            <w:tcW w:w="334" w:type="pct"/>
            <w:vAlign w:val="center"/>
          </w:tcPr>
          <w:p w:rsidR="004C5617" w:rsidRPr="00833A8E" w:rsidRDefault="004C5617" w:rsidP="00567AF6">
            <w:pPr>
              <w:jc w:val="center"/>
              <w:rPr>
                <w:rFonts w:cstheme="minorHAnsi"/>
              </w:rPr>
            </w:pPr>
            <w:r w:rsidRPr="00833A8E">
              <w:rPr>
                <w:rFonts w:cstheme="minorHAnsi"/>
              </w:rPr>
              <w:t>12</w:t>
            </w:r>
          </w:p>
        </w:tc>
        <w:tc>
          <w:tcPr>
            <w:tcW w:w="586" w:type="pct"/>
            <w:vAlign w:val="center"/>
          </w:tcPr>
          <w:p w:rsidR="004C5617" w:rsidRPr="00833A8E" w:rsidRDefault="004C5617" w:rsidP="00567AF6">
            <w:pPr>
              <w:jc w:val="center"/>
              <w:rPr>
                <w:rFonts w:cstheme="minorHAnsi"/>
              </w:rPr>
            </w:pPr>
            <w:r w:rsidRPr="00833A8E">
              <w:rPr>
                <w:rFonts w:cstheme="minorHAnsi"/>
              </w:rPr>
              <w:t>szt.</w:t>
            </w:r>
          </w:p>
        </w:tc>
        <w:tc>
          <w:tcPr>
            <w:tcW w:w="1747" w:type="pct"/>
            <w:vAlign w:val="center"/>
          </w:tcPr>
          <w:p w:rsidR="004C5617" w:rsidRDefault="004C5617" w:rsidP="00567AF6">
            <w:pPr>
              <w:rPr>
                <w:rFonts w:cstheme="minorHAnsi"/>
              </w:rPr>
            </w:pPr>
            <w:r w:rsidRPr="00833A8E">
              <w:rPr>
                <w:rFonts w:cstheme="minorHAnsi"/>
              </w:rPr>
              <w:t>Parametry:</w:t>
            </w:r>
          </w:p>
          <w:p w:rsidR="003C6A74" w:rsidRPr="003C6A74" w:rsidRDefault="003C6A74" w:rsidP="003C6A74">
            <w:pPr>
              <w:rPr>
                <w:rFonts w:cstheme="minorHAnsi"/>
              </w:rPr>
            </w:pPr>
            <w:r w:rsidRPr="003C6A74">
              <w:rPr>
                <w:rFonts w:cstheme="minorHAnsi"/>
              </w:rPr>
              <w:t>-</w:t>
            </w:r>
            <w:r>
              <w:rPr>
                <w:rFonts w:cstheme="minorHAnsi"/>
              </w:rPr>
              <w:t>w</w:t>
            </w:r>
            <w:r w:rsidRPr="003C6A74">
              <w:rPr>
                <w:rFonts w:cstheme="minorHAnsi"/>
              </w:rPr>
              <w:t xml:space="preserve">ykonany z trwałego materiału, jakim jest tworzywo sztuczne </w:t>
            </w:r>
          </w:p>
          <w:p w:rsidR="003C6A74" w:rsidRPr="00833A8E" w:rsidRDefault="003C6A74" w:rsidP="003C6A74">
            <w:pPr>
              <w:rPr>
                <w:rFonts w:cstheme="minorHAnsi"/>
              </w:rPr>
            </w:pPr>
            <w:r w:rsidRPr="003C6A74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w</w:t>
            </w:r>
            <w:r w:rsidRPr="003C6A74">
              <w:rPr>
                <w:rFonts w:cstheme="minorHAnsi"/>
              </w:rPr>
              <w:t>ymiar kuwety: 31</w:t>
            </w:r>
            <w:r w:rsidR="00AF2ED1">
              <w:rPr>
                <w:rFonts w:cstheme="minorHAnsi"/>
              </w:rPr>
              <w:t xml:space="preserve"> </w:t>
            </w:r>
            <w:r w:rsidRPr="003C6A74">
              <w:rPr>
                <w:rFonts w:cstheme="minorHAnsi"/>
              </w:rPr>
              <w:t>x</w:t>
            </w:r>
            <w:r w:rsidR="00AF2ED1">
              <w:rPr>
                <w:rFonts w:cstheme="minorHAnsi"/>
              </w:rPr>
              <w:t xml:space="preserve"> </w:t>
            </w:r>
            <w:r w:rsidRPr="003C6A74">
              <w:rPr>
                <w:rFonts w:cstheme="minorHAnsi"/>
              </w:rPr>
              <w:t>35</w:t>
            </w:r>
            <w:r w:rsidR="00AF2ED1">
              <w:rPr>
                <w:rFonts w:cstheme="minorHAnsi"/>
              </w:rPr>
              <w:t xml:space="preserve"> </w:t>
            </w:r>
            <w:r w:rsidRPr="003C6A74">
              <w:rPr>
                <w:rFonts w:cstheme="minorHAnsi"/>
              </w:rPr>
              <w:t>mm</w:t>
            </w:r>
          </w:p>
          <w:p w:rsidR="004C5617" w:rsidRPr="00833A8E" w:rsidRDefault="004C5617" w:rsidP="00567AF6">
            <w:pPr>
              <w:rPr>
                <w:rFonts w:eastAsia="Times New Roman" w:cstheme="minorHAnsi"/>
                <w:lang w:eastAsia="pl-PL"/>
              </w:rPr>
            </w:pPr>
            <w:r w:rsidRPr="00833A8E">
              <w:rPr>
                <w:rFonts w:eastAsia="Times New Roman" w:cstheme="minorHAnsi"/>
                <w:lang w:eastAsia="pl-PL"/>
              </w:rPr>
              <w:t xml:space="preserve">-dno sprawiające, że wałki </w:t>
            </w:r>
            <w:r w:rsidRPr="00833A8E">
              <w:rPr>
                <w:rFonts w:eastAsia="Times New Roman" w:cstheme="minorHAnsi"/>
                <w:lang w:eastAsia="pl-PL"/>
              </w:rPr>
              <w:br/>
              <w:t>i pędzle nie zbierają nadmiernie farby, przez co ściany mogą być malowane efektywniej</w:t>
            </w:r>
          </w:p>
          <w:p w:rsidR="004C5617" w:rsidRPr="00833A8E" w:rsidRDefault="004C5617" w:rsidP="00567AF6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1" w:type="pct"/>
          </w:tcPr>
          <w:p w:rsidR="004C5617" w:rsidRPr="00D65668" w:rsidRDefault="004C5617" w:rsidP="00AE035E"/>
        </w:tc>
        <w:tc>
          <w:tcPr>
            <w:tcW w:w="616" w:type="pct"/>
          </w:tcPr>
          <w:p w:rsidR="004C5617" w:rsidRPr="00D65668" w:rsidRDefault="004C5617" w:rsidP="00AE035E"/>
        </w:tc>
      </w:tr>
      <w:tr w:rsidR="00467511" w:rsidRPr="00D65668" w:rsidTr="00467511">
        <w:tc>
          <w:tcPr>
            <w:tcW w:w="266" w:type="pct"/>
            <w:vAlign w:val="center"/>
          </w:tcPr>
          <w:p w:rsidR="004C5617" w:rsidRDefault="004C5617" w:rsidP="00F633A6">
            <w:pPr>
              <w:jc w:val="center"/>
            </w:pPr>
          </w:p>
          <w:p w:rsidR="004C5617" w:rsidRPr="00D65668" w:rsidRDefault="004C5617" w:rsidP="00F633A6">
            <w:pPr>
              <w:jc w:val="center"/>
            </w:pPr>
            <w:r>
              <w:t>8.</w:t>
            </w:r>
          </w:p>
        </w:tc>
        <w:tc>
          <w:tcPr>
            <w:tcW w:w="780" w:type="pct"/>
            <w:vAlign w:val="center"/>
          </w:tcPr>
          <w:p w:rsidR="004C5617" w:rsidRPr="00833A8E" w:rsidRDefault="004C5617" w:rsidP="00467511">
            <w:pPr>
              <w:jc w:val="center"/>
              <w:rPr>
                <w:rFonts w:cstheme="minorHAnsi"/>
              </w:rPr>
            </w:pPr>
          </w:p>
          <w:p w:rsidR="004C5617" w:rsidRPr="00833A8E" w:rsidRDefault="004C5617" w:rsidP="00467511">
            <w:pPr>
              <w:jc w:val="center"/>
              <w:rPr>
                <w:rFonts w:cstheme="minorHAnsi"/>
              </w:rPr>
            </w:pPr>
            <w:r w:rsidRPr="00AF2ED1">
              <w:rPr>
                <w:rFonts w:cstheme="minorHAnsi"/>
              </w:rPr>
              <w:t>Skrobak</w:t>
            </w:r>
            <w:r w:rsidR="00AF2ED1" w:rsidRPr="00AF2ED1">
              <w:rPr>
                <w:rFonts w:cstheme="minorHAnsi"/>
              </w:rPr>
              <w:br/>
              <w:t>(CPV: 44115000-9)</w:t>
            </w:r>
            <w:r w:rsidR="00074887" w:rsidRPr="00043C93">
              <w:rPr>
                <w:rFonts w:cstheme="minorHAnsi"/>
                <w:color w:val="FF0000"/>
              </w:rPr>
              <w:br/>
            </w:r>
          </w:p>
        </w:tc>
        <w:tc>
          <w:tcPr>
            <w:tcW w:w="334" w:type="pct"/>
            <w:vAlign w:val="center"/>
          </w:tcPr>
          <w:p w:rsidR="004C5617" w:rsidRPr="00833A8E" w:rsidRDefault="004C5617" w:rsidP="00467511">
            <w:pPr>
              <w:jc w:val="center"/>
              <w:rPr>
                <w:rFonts w:cstheme="minorHAnsi"/>
              </w:rPr>
            </w:pPr>
          </w:p>
          <w:p w:rsidR="004C5617" w:rsidRPr="00833A8E" w:rsidRDefault="004C5617" w:rsidP="00467511">
            <w:pPr>
              <w:jc w:val="center"/>
              <w:rPr>
                <w:rFonts w:cstheme="minorHAnsi"/>
              </w:rPr>
            </w:pPr>
            <w:r w:rsidRPr="00833A8E">
              <w:rPr>
                <w:rFonts w:cstheme="minorHAnsi"/>
              </w:rPr>
              <w:t>12</w:t>
            </w:r>
          </w:p>
        </w:tc>
        <w:tc>
          <w:tcPr>
            <w:tcW w:w="586" w:type="pct"/>
            <w:vAlign w:val="center"/>
          </w:tcPr>
          <w:p w:rsidR="004C5617" w:rsidRPr="00833A8E" w:rsidRDefault="004C5617" w:rsidP="00467511">
            <w:pPr>
              <w:jc w:val="center"/>
              <w:rPr>
                <w:rFonts w:cstheme="minorHAnsi"/>
              </w:rPr>
            </w:pPr>
          </w:p>
          <w:p w:rsidR="004C5617" w:rsidRPr="00833A8E" w:rsidRDefault="004C5617" w:rsidP="00467511">
            <w:pPr>
              <w:jc w:val="center"/>
              <w:rPr>
                <w:rFonts w:cstheme="minorHAnsi"/>
              </w:rPr>
            </w:pPr>
            <w:r w:rsidRPr="00833A8E">
              <w:rPr>
                <w:rFonts w:cstheme="minorHAnsi"/>
              </w:rPr>
              <w:t>szt.</w:t>
            </w:r>
          </w:p>
        </w:tc>
        <w:tc>
          <w:tcPr>
            <w:tcW w:w="1747" w:type="pct"/>
            <w:vAlign w:val="center"/>
          </w:tcPr>
          <w:p w:rsidR="004C5617" w:rsidRPr="00833A8E" w:rsidRDefault="004C5617" w:rsidP="00567AF6">
            <w:pPr>
              <w:rPr>
                <w:rFonts w:cstheme="minorHAnsi"/>
              </w:rPr>
            </w:pPr>
            <w:r w:rsidRPr="00833A8E">
              <w:rPr>
                <w:rFonts w:cstheme="minorHAnsi"/>
              </w:rPr>
              <w:t>Parametry:</w:t>
            </w:r>
          </w:p>
          <w:p w:rsidR="004C5617" w:rsidRPr="00833A8E" w:rsidRDefault="004C5617" w:rsidP="00567AF6">
            <w:pPr>
              <w:rPr>
                <w:rFonts w:eastAsia="Times New Roman" w:cstheme="minorHAnsi"/>
                <w:lang w:eastAsia="pl-PL"/>
              </w:rPr>
            </w:pPr>
            <w:r w:rsidRPr="00833A8E">
              <w:rPr>
                <w:rFonts w:eastAsia="Times New Roman" w:cstheme="minorHAnsi"/>
                <w:lang w:eastAsia="pl-PL"/>
              </w:rPr>
              <w:t>-ostrze elastyczne wykonane ze </w:t>
            </w:r>
            <w:r w:rsidRPr="00833A8E">
              <w:rPr>
                <w:rFonts w:eastAsia="Times New Roman" w:cstheme="minorHAnsi"/>
                <w:bCs/>
                <w:lang w:eastAsia="pl-PL"/>
              </w:rPr>
              <w:t>stali nierdzewnej</w:t>
            </w:r>
          </w:p>
          <w:p w:rsidR="004C5617" w:rsidRPr="00833A8E" w:rsidRDefault="004C5617" w:rsidP="00567AF6">
            <w:pPr>
              <w:rPr>
                <w:rFonts w:eastAsia="Times New Roman" w:cstheme="minorHAnsi"/>
                <w:lang w:eastAsia="pl-PL"/>
              </w:rPr>
            </w:pPr>
            <w:r w:rsidRPr="00833A8E">
              <w:rPr>
                <w:rFonts w:eastAsia="Times New Roman" w:cstheme="minorHAnsi"/>
                <w:lang w:eastAsia="pl-PL"/>
              </w:rPr>
              <w:t>-rękojeść plastikowa, ergonomiczna</w:t>
            </w:r>
          </w:p>
          <w:p w:rsidR="004C5617" w:rsidRPr="00833A8E" w:rsidRDefault="004C5617" w:rsidP="00567AF6">
            <w:pPr>
              <w:rPr>
                <w:rFonts w:eastAsia="Times New Roman" w:cstheme="minorHAnsi"/>
                <w:lang w:eastAsia="pl-PL"/>
              </w:rPr>
            </w:pPr>
            <w:r w:rsidRPr="00833A8E">
              <w:rPr>
                <w:rFonts w:eastAsia="Times New Roman" w:cstheme="minorHAnsi"/>
                <w:lang w:eastAsia="pl-PL"/>
              </w:rPr>
              <w:t>-wymiary 100 mm.</w:t>
            </w:r>
          </w:p>
        </w:tc>
        <w:tc>
          <w:tcPr>
            <w:tcW w:w="671" w:type="pct"/>
          </w:tcPr>
          <w:p w:rsidR="004C5617" w:rsidRPr="00D65668" w:rsidRDefault="004C5617" w:rsidP="00AE035E"/>
        </w:tc>
        <w:tc>
          <w:tcPr>
            <w:tcW w:w="616" w:type="pct"/>
          </w:tcPr>
          <w:p w:rsidR="004C5617" w:rsidRPr="00D65668" w:rsidRDefault="004C5617" w:rsidP="00AE035E"/>
        </w:tc>
      </w:tr>
      <w:tr w:rsidR="00467511" w:rsidRPr="00D65668" w:rsidTr="00467511">
        <w:tc>
          <w:tcPr>
            <w:tcW w:w="266" w:type="pct"/>
            <w:vAlign w:val="center"/>
          </w:tcPr>
          <w:p w:rsidR="004C5617" w:rsidRPr="00D65668" w:rsidRDefault="004C5617" w:rsidP="00F633A6">
            <w:pPr>
              <w:jc w:val="center"/>
            </w:pPr>
            <w:r>
              <w:lastRenderedPageBreak/>
              <w:t xml:space="preserve">9. </w:t>
            </w:r>
          </w:p>
        </w:tc>
        <w:tc>
          <w:tcPr>
            <w:tcW w:w="780" w:type="pct"/>
            <w:vAlign w:val="center"/>
          </w:tcPr>
          <w:p w:rsidR="00043C93" w:rsidRPr="00043C93" w:rsidRDefault="004C5617" w:rsidP="00043C93">
            <w:pPr>
              <w:jc w:val="center"/>
              <w:rPr>
                <w:rFonts w:cstheme="minorHAnsi"/>
                <w:color w:val="FF0000"/>
              </w:rPr>
            </w:pPr>
            <w:r w:rsidRPr="004C5617">
              <w:rPr>
                <w:rFonts w:cstheme="minorHAnsi"/>
              </w:rPr>
              <w:t>Nożyczki</w:t>
            </w:r>
          </w:p>
          <w:p w:rsidR="004C5617" w:rsidRPr="00AF2ED1" w:rsidRDefault="00043C93" w:rsidP="00AF2ED1">
            <w:pPr>
              <w:jc w:val="center"/>
              <w:rPr>
                <w:rFonts w:cstheme="minorHAnsi"/>
              </w:rPr>
            </w:pPr>
            <w:r w:rsidRPr="00043C93">
              <w:rPr>
                <w:rFonts w:cstheme="minorHAnsi"/>
              </w:rPr>
              <w:t>(CPV: 44512000-2)</w:t>
            </w:r>
          </w:p>
        </w:tc>
        <w:tc>
          <w:tcPr>
            <w:tcW w:w="334" w:type="pct"/>
            <w:vAlign w:val="center"/>
          </w:tcPr>
          <w:p w:rsidR="004C5617" w:rsidRPr="004C5617" w:rsidRDefault="004C5617" w:rsidP="00833A8E">
            <w:pPr>
              <w:jc w:val="center"/>
              <w:rPr>
                <w:rFonts w:cstheme="minorHAnsi"/>
                <w:color w:val="FF0000"/>
              </w:rPr>
            </w:pPr>
            <w:r w:rsidRPr="004C5617">
              <w:rPr>
                <w:rFonts w:cstheme="minorHAnsi"/>
              </w:rPr>
              <w:t>6</w:t>
            </w:r>
          </w:p>
        </w:tc>
        <w:tc>
          <w:tcPr>
            <w:tcW w:w="586" w:type="pct"/>
            <w:vAlign w:val="center"/>
          </w:tcPr>
          <w:p w:rsidR="004C5617" w:rsidRPr="004C5617" w:rsidRDefault="004C5617" w:rsidP="00833A8E">
            <w:pPr>
              <w:jc w:val="center"/>
              <w:rPr>
                <w:rFonts w:cstheme="minorHAnsi"/>
                <w:color w:val="FF0000"/>
              </w:rPr>
            </w:pPr>
            <w:r w:rsidRPr="004C5617">
              <w:rPr>
                <w:rFonts w:cstheme="minorHAnsi"/>
              </w:rPr>
              <w:t>szt.</w:t>
            </w:r>
          </w:p>
        </w:tc>
        <w:tc>
          <w:tcPr>
            <w:tcW w:w="1747" w:type="pct"/>
            <w:vAlign w:val="center"/>
          </w:tcPr>
          <w:p w:rsidR="004C5617" w:rsidRDefault="004C5617" w:rsidP="00833A8E">
            <w:pPr>
              <w:rPr>
                <w:rFonts w:cstheme="minorHAnsi"/>
              </w:rPr>
            </w:pPr>
            <w:r w:rsidRPr="004C5617">
              <w:rPr>
                <w:rFonts w:cstheme="minorHAnsi"/>
              </w:rPr>
              <w:t>Parametry:</w:t>
            </w:r>
          </w:p>
          <w:p w:rsidR="003C6A74" w:rsidRPr="003C6A74" w:rsidRDefault="003C6A74" w:rsidP="003C6A7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3C6A74">
              <w:rPr>
                <w:rFonts w:cstheme="minorHAnsi"/>
              </w:rPr>
              <w:t>posiadające stalowe ostrze oraz antypoślizgowy uchwyt wykonany z t</w:t>
            </w:r>
            <w:r>
              <w:rPr>
                <w:rFonts w:cstheme="minorHAnsi"/>
              </w:rPr>
              <w:t>worzywa sztucznego,</w:t>
            </w:r>
          </w:p>
          <w:p w:rsidR="003C6A74" w:rsidRPr="004C5617" w:rsidRDefault="003C6A74" w:rsidP="003C6A74">
            <w:pPr>
              <w:rPr>
                <w:rFonts w:cstheme="minorHAnsi"/>
              </w:rPr>
            </w:pPr>
            <w:r w:rsidRPr="003C6A74">
              <w:rPr>
                <w:rFonts w:cstheme="minorHAnsi"/>
              </w:rPr>
              <w:t>-długość nożyczek: ok 22 cm.</w:t>
            </w:r>
          </w:p>
          <w:p w:rsidR="004C5617" w:rsidRPr="004C5617" w:rsidRDefault="004C5617" w:rsidP="003C6A74">
            <w:pPr>
              <w:rPr>
                <w:rFonts w:cstheme="minorHAnsi"/>
              </w:rPr>
            </w:pPr>
            <w:r w:rsidRPr="004C5617">
              <w:rPr>
                <w:rFonts w:cstheme="minorHAnsi"/>
              </w:rPr>
              <w:t>-umożliwiają</w:t>
            </w:r>
            <w:r w:rsidR="00AF2ED1">
              <w:rPr>
                <w:rFonts w:cstheme="minorHAnsi"/>
              </w:rPr>
              <w:t>ce</w:t>
            </w:r>
            <w:r w:rsidRPr="004C5617">
              <w:rPr>
                <w:rFonts w:cstheme="minorHAnsi"/>
              </w:rPr>
              <w:t xml:space="preserve"> sprawne oraz szybkie otwarcie każdego rodzaju opakowania, oraz różnego rodzaju </w:t>
            </w:r>
            <w:r w:rsidR="00BB417E">
              <w:rPr>
                <w:rFonts w:cstheme="minorHAnsi"/>
              </w:rPr>
              <w:t>materiałów</w:t>
            </w:r>
          </w:p>
        </w:tc>
        <w:tc>
          <w:tcPr>
            <w:tcW w:w="671" w:type="pct"/>
          </w:tcPr>
          <w:p w:rsidR="004C5617" w:rsidRPr="00D65668" w:rsidRDefault="004C5617" w:rsidP="00AE035E"/>
        </w:tc>
        <w:tc>
          <w:tcPr>
            <w:tcW w:w="616" w:type="pct"/>
          </w:tcPr>
          <w:p w:rsidR="004C5617" w:rsidRPr="00D65668" w:rsidRDefault="004C5617" w:rsidP="00AE035E"/>
        </w:tc>
      </w:tr>
      <w:tr w:rsidR="00467511" w:rsidRPr="00D65668" w:rsidTr="00467511">
        <w:tc>
          <w:tcPr>
            <w:tcW w:w="266" w:type="pct"/>
            <w:vAlign w:val="center"/>
          </w:tcPr>
          <w:p w:rsidR="004C5617" w:rsidRPr="00D65668" w:rsidRDefault="004C5617" w:rsidP="00F633A6">
            <w:pPr>
              <w:jc w:val="center"/>
            </w:pPr>
            <w:r>
              <w:t>10.</w:t>
            </w:r>
          </w:p>
        </w:tc>
        <w:tc>
          <w:tcPr>
            <w:tcW w:w="780" w:type="pct"/>
            <w:vAlign w:val="center"/>
          </w:tcPr>
          <w:p w:rsidR="004C5617" w:rsidRPr="00AF2ED1" w:rsidRDefault="004C5617" w:rsidP="00AF2ED1">
            <w:pPr>
              <w:jc w:val="center"/>
              <w:rPr>
                <w:rFonts w:cstheme="minorHAnsi"/>
              </w:rPr>
            </w:pPr>
            <w:r w:rsidRPr="004C5617">
              <w:rPr>
                <w:rFonts w:cstheme="minorHAnsi"/>
              </w:rPr>
              <w:t>Nożyce</w:t>
            </w:r>
            <w:r w:rsidR="00043C93">
              <w:rPr>
                <w:rFonts w:cstheme="minorHAnsi"/>
              </w:rPr>
              <w:br/>
            </w:r>
            <w:r w:rsidR="00043C93" w:rsidRPr="00043C93">
              <w:rPr>
                <w:rFonts w:cstheme="minorHAnsi"/>
              </w:rPr>
              <w:t>(CPV: 44512000-2)</w:t>
            </w:r>
          </w:p>
        </w:tc>
        <w:tc>
          <w:tcPr>
            <w:tcW w:w="334" w:type="pct"/>
            <w:vAlign w:val="center"/>
          </w:tcPr>
          <w:p w:rsidR="004C5617" w:rsidRPr="004C5617" w:rsidRDefault="004C5617" w:rsidP="00567AF6">
            <w:pPr>
              <w:jc w:val="center"/>
              <w:rPr>
                <w:rFonts w:cstheme="minorHAnsi"/>
                <w:color w:val="FF0000"/>
              </w:rPr>
            </w:pPr>
            <w:r w:rsidRPr="004C5617">
              <w:rPr>
                <w:rFonts w:cstheme="minorHAnsi"/>
              </w:rPr>
              <w:t>6</w:t>
            </w:r>
          </w:p>
        </w:tc>
        <w:tc>
          <w:tcPr>
            <w:tcW w:w="586" w:type="pct"/>
            <w:vAlign w:val="center"/>
          </w:tcPr>
          <w:p w:rsidR="004C5617" w:rsidRPr="004C5617" w:rsidRDefault="004C5617" w:rsidP="00567AF6">
            <w:pPr>
              <w:jc w:val="center"/>
              <w:rPr>
                <w:rFonts w:cstheme="minorHAnsi"/>
                <w:color w:val="FF0000"/>
              </w:rPr>
            </w:pPr>
            <w:r w:rsidRPr="004C5617">
              <w:rPr>
                <w:rFonts w:cstheme="minorHAnsi"/>
              </w:rPr>
              <w:t>szt.</w:t>
            </w:r>
          </w:p>
        </w:tc>
        <w:tc>
          <w:tcPr>
            <w:tcW w:w="1747" w:type="pct"/>
            <w:vAlign w:val="center"/>
          </w:tcPr>
          <w:p w:rsidR="004C5617" w:rsidRPr="004C5617" w:rsidRDefault="004C5617" w:rsidP="00567AF6">
            <w:pPr>
              <w:rPr>
                <w:rFonts w:cstheme="minorHAnsi"/>
              </w:rPr>
            </w:pPr>
            <w:r w:rsidRPr="004C5617">
              <w:rPr>
                <w:rFonts w:cstheme="minorHAnsi"/>
              </w:rPr>
              <w:t>Parametry:</w:t>
            </w:r>
          </w:p>
          <w:p w:rsidR="004C5617" w:rsidRPr="004C5617" w:rsidRDefault="004C5617" w:rsidP="00567AF6">
            <w:pPr>
              <w:rPr>
                <w:rFonts w:cstheme="minorHAnsi"/>
              </w:rPr>
            </w:pPr>
            <w:r w:rsidRPr="004C5617">
              <w:rPr>
                <w:rFonts w:cstheme="minorHAnsi"/>
              </w:rPr>
              <w:t>- uniwersalne nożyce z ostrzem 21 cm,</w:t>
            </w:r>
          </w:p>
          <w:p w:rsidR="00043C93" w:rsidRPr="00043C93" w:rsidRDefault="004C5617" w:rsidP="00AF2ED1">
            <w:pPr>
              <w:rPr>
                <w:rFonts w:cstheme="minorHAnsi"/>
              </w:rPr>
            </w:pPr>
            <w:r w:rsidRPr="004C5617">
              <w:rPr>
                <w:rFonts w:cstheme="minorHAnsi"/>
              </w:rPr>
              <w:t>- posiadaj</w:t>
            </w:r>
            <w:r w:rsidR="00AF2ED1">
              <w:rPr>
                <w:rFonts w:cstheme="minorHAnsi"/>
              </w:rPr>
              <w:t>ące regulację docisku ostrza,</w:t>
            </w:r>
            <w:r w:rsidR="00AF2ED1">
              <w:rPr>
                <w:rFonts w:cstheme="minorHAnsi"/>
              </w:rPr>
              <w:br/>
              <w:t xml:space="preserve"> -</w:t>
            </w:r>
            <w:r w:rsidRPr="004C5617">
              <w:rPr>
                <w:rFonts w:cstheme="minorHAnsi"/>
              </w:rPr>
              <w:t xml:space="preserve">ostrza nożyczek wykonane </w:t>
            </w:r>
            <w:r w:rsidRPr="004C5617">
              <w:rPr>
                <w:rFonts w:cstheme="minorHAnsi"/>
              </w:rPr>
              <w:br/>
              <w:t xml:space="preserve">z wysokiej jakości stali nierdzewnej </w:t>
            </w:r>
            <w:r w:rsidR="00043C93">
              <w:rPr>
                <w:rFonts w:cstheme="minorHAnsi"/>
              </w:rPr>
              <w:t>(HRC 57)</w:t>
            </w:r>
          </w:p>
        </w:tc>
        <w:tc>
          <w:tcPr>
            <w:tcW w:w="671" w:type="pct"/>
          </w:tcPr>
          <w:p w:rsidR="004C5617" w:rsidRPr="00D65668" w:rsidRDefault="004C5617" w:rsidP="00AE035E"/>
        </w:tc>
        <w:tc>
          <w:tcPr>
            <w:tcW w:w="616" w:type="pct"/>
          </w:tcPr>
          <w:p w:rsidR="004C5617" w:rsidRPr="00D65668" w:rsidRDefault="004C5617" w:rsidP="00AE035E"/>
        </w:tc>
      </w:tr>
      <w:tr w:rsidR="00467511" w:rsidRPr="00D65668" w:rsidTr="00467511">
        <w:tc>
          <w:tcPr>
            <w:tcW w:w="266" w:type="pct"/>
            <w:vAlign w:val="center"/>
          </w:tcPr>
          <w:p w:rsidR="00467511" w:rsidRDefault="00467511" w:rsidP="00F633A6">
            <w:pPr>
              <w:jc w:val="center"/>
            </w:pPr>
            <w:r>
              <w:t xml:space="preserve">11. </w:t>
            </w:r>
          </w:p>
        </w:tc>
        <w:tc>
          <w:tcPr>
            <w:tcW w:w="780" w:type="pct"/>
            <w:vAlign w:val="center"/>
          </w:tcPr>
          <w:p w:rsidR="00467511" w:rsidRPr="00467511" w:rsidRDefault="00467511" w:rsidP="00AF2ED1">
            <w:pPr>
              <w:jc w:val="center"/>
              <w:rPr>
                <w:rFonts w:cstheme="minorHAnsi"/>
              </w:rPr>
            </w:pPr>
            <w:r w:rsidRPr="00467511">
              <w:rPr>
                <w:rFonts w:cstheme="minorHAnsi"/>
              </w:rPr>
              <w:t>Wałek mały</w:t>
            </w:r>
            <w:r w:rsidR="00043C93">
              <w:rPr>
                <w:rFonts w:cstheme="minorHAnsi"/>
              </w:rPr>
              <w:br/>
            </w:r>
            <w:r w:rsidR="00043C93" w:rsidRPr="00043C93">
              <w:rPr>
                <w:rFonts w:cstheme="minorHAnsi"/>
              </w:rPr>
              <w:t>(CPV: 44115000-9)</w:t>
            </w:r>
          </w:p>
        </w:tc>
        <w:tc>
          <w:tcPr>
            <w:tcW w:w="334" w:type="pct"/>
            <w:vAlign w:val="center"/>
          </w:tcPr>
          <w:p w:rsidR="00467511" w:rsidRPr="00467511" w:rsidRDefault="00467511" w:rsidP="00567AF6">
            <w:pPr>
              <w:jc w:val="center"/>
              <w:rPr>
                <w:rFonts w:cstheme="minorHAnsi"/>
              </w:rPr>
            </w:pPr>
            <w:r w:rsidRPr="00467511">
              <w:rPr>
                <w:rFonts w:cstheme="minorHAnsi"/>
              </w:rPr>
              <w:t>12</w:t>
            </w:r>
          </w:p>
        </w:tc>
        <w:tc>
          <w:tcPr>
            <w:tcW w:w="586" w:type="pct"/>
            <w:vAlign w:val="center"/>
          </w:tcPr>
          <w:p w:rsidR="00467511" w:rsidRPr="00467511" w:rsidRDefault="00467511" w:rsidP="00567AF6">
            <w:pPr>
              <w:jc w:val="center"/>
              <w:rPr>
                <w:rFonts w:cstheme="minorHAnsi"/>
              </w:rPr>
            </w:pPr>
            <w:r w:rsidRPr="00467511">
              <w:rPr>
                <w:rFonts w:cstheme="minorHAnsi"/>
              </w:rPr>
              <w:t>szt.</w:t>
            </w:r>
          </w:p>
        </w:tc>
        <w:tc>
          <w:tcPr>
            <w:tcW w:w="1747" w:type="pct"/>
            <w:vAlign w:val="center"/>
          </w:tcPr>
          <w:p w:rsidR="00467511" w:rsidRDefault="00467511" w:rsidP="00567AF6">
            <w:pPr>
              <w:rPr>
                <w:rFonts w:cstheme="minorHAnsi"/>
              </w:rPr>
            </w:pPr>
            <w:r w:rsidRPr="00467511">
              <w:rPr>
                <w:rFonts w:cstheme="minorHAnsi"/>
              </w:rPr>
              <w:t>Parametry:</w:t>
            </w:r>
          </w:p>
          <w:p w:rsidR="003C6A74" w:rsidRPr="00467511" w:rsidRDefault="003C6A74" w:rsidP="00567AF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3C6A74">
              <w:rPr>
                <w:rFonts w:cstheme="minorHAnsi"/>
              </w:rPr>
              <w:t xml:space="preserve"> długość całkowita: 150 mm, średnica wałka: 30 mm, wysokość runa: 11 mm, otwór na rączkę:</w:t>
            </w:r>
            <w:r w:rsidR="00BB417E">
              <w:rPr>
                <w:rFonts w:cstheme="minorHAnsi"/>
              </w:rPr>
              <w:br/>
            </w:r>
            <w:r w:rsidRPr="003C6A74">
              <w:rPr>
                <w:rFonts w:cstheme="minorHAnsi"/>
              </w:rPr>
              <w:t xml:space="preserve"> fi 6 mm</w:t>
            </w:r>
          </w:p>
          <w:p w:rsidR="00467511" w:rsidRPr="00467511" w:rsidRDefault="003C6A74" w:rsidP="00567AF6">
            <w:pPr>
              <w:rPr>
                <w:rFonts w:cstheme="minorHAnsi"/>
              </w:rPr>
            </w:pPr>
            <w:r w:rsidRPr="00467511">
              <w:rPr>
                <w:rFonts w:cstheme="minorHAnsi"/>
              </w:rPr>
              <w:t>-wałek równomiernie</w:t>
            </w:r>
            <w:r w:rsidR="00467511" w:rsidRPr="00467511">
              <w:rPr>
                <w:rFonts w:cstheme="minorHAnsi"/>
              </w:rPr>
              <w:t xml:space="preserve"> rozprowadza</w:t>
            </w:r>
            <w:r>
              <w:rPr>
                <w:rFonts w:cstheme="minorHAnsi"/>
              </w:rPr>
              <w:t>jący</w:t>
            </w:r>
            <w:r w:rsidR="00467511" w:rsidRPr="00467511">
              <w:rPr>
                <w:rFonts w:cstheme="minorHAnsi"/>
              </w:rPr>
              <w:t xml:space="preserve"> farbę na malowanych powierzchniach, przeznaczony do </w:t>
            </w:r>
            <w:r>
              <w:rPr>
                <w:rFonts w:cstheme="minorHAnsi"/>
              </w:rPr>
              <w:t>wszystkich rodzajów farb (np.</w:t>
            </w:r>
            <w:r w:rsidR="00467511" w:rsidRPr="00467511">
              <w:rPr>
                <w:rFonts w:cstheme="minorHAnsi"/>
              </w:rPr>
              <w:t xml:space="preserve"> lateksowych, emulsyjnych, silikonowych, akrylowych oraz silikatowych</w:t>
            </w:r>
            <w:r>
              <w:rPr>
                <w:rFonts w:cstheme="minorHAnsi"/>
              </w:rPr>
              <w:t>)</w:t>
            </w:r>
          </w:p>
          <w:p w:rsidR="00467511" w:rsidRPr="00467511" w:rsidRDefault="00467511" w:rsidP="003C6A74">
            <w:pPr>
              <w:rPr>
                <w:rFonts w:cstheme="minorHAnsi"/>
              </w:rPr>
            </w:pPr>
            <w:r w:rsidRPr="00467511">
              <w:rPr>
                <w:rFonts w:cstheme="minorHAnsi"/>
              </w:rPr>
              <w:t xml:space="preserve">-wałek </w:t>
            </w:r>
            <w:r w:rsidR="003C6A74">
              <w:rPr>
                <w:rFonts w:cstheme="minorHAnsi"/>
              </w:rPr>
              <w:t>powinien posiadać</w:t>
            </w:r>
            <w:r w:rsidRPr="00467511">
              <w:rPr>
                <w:rFonts w:cstheme="minorHAnsi"/>
              </w:rPr>
              <w:t xml:space="preserve"> wygodną rączkę, wykonaną</w:t>
            </w:r>
            <w:r w:rsidR="00BB417E">
              <w:rPr>
                <w:rFonts w:cstheme="minorHAnsi"/>
              </w:rPr>
              <w:br/>
              <w:t xml:space="preserve"> ze specjalnego tworzywa</w:t>
            </w:r>
            <w:r w:rsidRPr="00467511">
              <w:rPr>
                <w:rFonts w:cstheme="minorHAnsi"/>
              </w:rPr>
              <w:br/>
            </w:r>
          </w:p>
        </w:tc>
        <w:tc>
          <w:tcPr>
            <w:tcW w:w="671" w:type="pct"/>
          </w:tcPr>
          <w:p w:rsidR="00467511" w:rsidRPr="00D65668" w:rsidRDefault="00467511" w:rsidP="00AE035E"/>
        </w:tc>
        <w:tc>
          <w:tcPr>
            <w:tcW w:w="616" w:type="pct"/>
          </w:tcPr>
          <w:p w:rsidR="00467511" w:rsidRPr="00D65668" w:rsidRDefault="00467511" w:rsidP="00AE035E"/>
        </w:tc>
      </w:tr>
      <w:tr w:rsidR="00467511" w:rsidRPr="00D65668" w:rsidTr="00467511">
        <w:tc>
          <w:tcPr>
            <w:tcW w:w="266" w:type="pct"/>
            <w:vAlign w:val="center"/>
          </w:tcPr>
          <w:p w:rsidR="00467511" w:rsidRPr="00D65668" w:rsidRDefault="00467511" w:rsidP="00467511">
            <w:pPr>
              <w:spacing w:after="200"/>
            </w:pPr>
            <w:r>
              <w:t>12</w:t>
            </w:r>
            <w:r w:rsidRPr="00D65668">
              <w:t>.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6863D5" w:rsidRDefault="006863D5" w:rsidP="00467511">
            <w:pPr>
              <w:spacing w:after="200"/>
              <w:jc w:val="center"/>
            </w:pPr>
          </w:p>
          <w:p w:rsidR="00467511" w:rsidRPr="00D65668" w:rsidRDefault="00467511" w:rsidP="00E63ABD">
            <w:pPr>
              <w:spacing w:after="200"/>
              <w:jc w:val="center"/>
            </w:pPr>
            <w:r w:rsidRPr="00D65668">
              <w:t>Kratka malarska</w:t>
            </w:r>
            <w:r w:rsidR="006863D5">
              <w:br/>
            </w:r>
            <w:r w:rsidR="006863D5" w:rsidRPr="006863D5">
              <w:t>(CPV: 44115000-9)</w:t>
            </w:r>
            <w:r w:rsidR="006863D5">
              <w:br/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467511" w:rsidRPr="00D65668" w:rsidRDefault="00467511" w:rsidP="00467511">
            <w:pPr>
              <w:spacing w:after="200"/>
              <w:jc w:val="center"/>
            </w:pPr>
            <w:r w:rsidRPr="00D65668">
              <w:t>12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467511" w:rsidRPr="00D65668" w:rsidRDefault="00467511" w:rsidP="00467511">
            <w:pPr>
              <w:spacing w:after="200"/>
              <w:jc w:val="center"/>
            </w:pPr>
            <w:r w:rsidRPr="00D65668">
              <w:t>szt.</w:t>
            </w:r>
          </w:p>
        </w:tc>
        <w:tc>
          <w:tcPr>
            <w:tcW w:w="1747" w:type="pct"/>
            <w:tcBorders>
              <w:bottom w:val="single" w:sz="4" w:space="0" w:color="auto"/>
            </w:tcBorders>
            <w:vAlign w:val="center"/>
          </w:tcPr>
          <w:p w:rsidR="00467511" w:rsidRPr="00D65668" w:rsidRDefault="00467511" w:rsidP="00054FCC">
            <w:r w:rsidRPr="00D65668">
              <w:t>Parametry:</w:t>
            </w:r>
          </w:p>
          <w:p w:rsidR="00467511" w:rsidRPr="00D65668" w:rsidRDefault="00467511" w:rsidP="00BB417E">
            <w:r w:rsidRPr="00D65668">
              <w:t xml:space="preserve">-wymiary 27cm x30cm,  </w:t>
            </w:r>
          </w:p>
          <w:p w:rsidR="00467511" w:rsidRPr="00D65668" w:rsidRDefault="00467511" w:rsidP="00BB417E">
            <w:r w:rsidRPr="00D65668">
              <w:t>-wykonana z wysokiej, jakości</w:t>
            </w:r>
            <w:r w:rsidR="00BB417E">
              <w:t xml:space="preserve"> tworzywa sztucznego,</w:t>
            </w:r>
          </w:p>
          <w:p w:rsidR="00467511" w:rsidRPr="00D65668" w:rsidRDefault="00467511" w:rsidP="00BB417E">
            <w:r w:rsidRPr="00D65668">
              <w:t>-kratka odporna</w:t>
            </w:r>
            <w:r w:rsidR="00E63ABD">
              <w:br/>
            </w:r>
            <w:r w:rsidRPr="00D65668">
              <w:t xml:space="preserve"> na rozpuszczalniki</w:t>
            </w:r>
            <w:r>
              <w:t xml:space="preserve"> 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467511" w:rsidRPr="00D65668" w:rsidRDefault="00467511" w:rsidP="00AE035E">
            <w:pPr>
              <w:spacing w:after="200"/>
            </w:pP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:rsidR="00467511" w:rsidRPr="00D65668" w:rsidRDefault="00467511" w:rsidP="00AE035E"/>
        </w:tc>
      </w:tr>
      <w:tr w:rsidR="00467511" w:rsidRPr="00D65668" w:rsidTr="00467511"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467511" w:rsidRPr="00D65668" w:rsidRDefault="00467511" w:rsidP="00467511">
            <w:pPr>
              <w:jc w:val="center"/>
            </w:pPr>
            <w:r>
              <w:t>13</w:t>
            </w:r>
            <w:r w:rsidRPr="00D65668">
              <w:t>.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467511" w:rsidRPr="00D65668" w:rsidRDefault="00467511" w:rsidP="00E63ABD">
            <w:pPr>
              <w:jc w:val="center"/>
            </w:pPr>
            <w:r w:rsidRPr="00D65668">
              <w:t>Trzonek malarski</w:t>
            </w:r>
            <w:r w:rsidR="006863D5">
              <w:br/>
              <w:t>(CPV-44512000-2)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467511" w:rsidRPr="00D65668" w:rsidRDefault="00467511" w:rsidP="00467511">
            <w:pPr>
              <w:jc w:val="center"/>
            </w:pPr>
            <w:r w:rsidRPr="00D65668">
              <w:t>12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467511" w:rsidRPr="00D65668" w:rsidRDefault="00467511" w:rsidP="00467511">
            <w:pPr>
              <w:jc w:val="center"/>
            </w:pPr>
            <w:r w:rsidRPr="00D65668">
              <w:t>szt.</w:t>
            </w:r>
          </w:p>
        </w:tc>
        <w:tc>
          <w:tcPr>
            <w:tcW w:w="1747" w:type="pct"/>
            <w:tcBorders>
              <w:bottom w:val="single" w:sz="4" w:space="0" w:color="auto"/>
            </w:tcBorders>
            <w:vAlign w:val="center"/>
          </w:tcPr>
          <w:p w:rsidR="00467511" w:rsidRPr="00D65668" w:rsidRDefault="00467511" w:rsidP="00F633A6">
            <w:r w:rsidRPr="00D65668">
              <w:t>Parametry:</w:t>
            </w:r>
          </w:p>
          <w:p w:rsidR="00467511" w:rsidRDefault="00467511" w:rsidP="00F633A6">
            <w:r w:rsidRPr="00D65668">
              <w:t>-</w:t>
            </w:r>
            <w:r w:rsidR="00BB417E">
              <w:t>wykonanie</w:t>
            </w:r>
            <w:r w:rsidRPr="00D65668">
              <w:t xml:space="preserve"> z alumi</w:t>
            </w:r>
            <w:r w:rsidR="006863D5">
              <w:t>nium</w:t>
            </w:r>
          </w:p>
          <w:p w:rsidR="006863D5" w:rsidRPr="00D65668" w:rsidRDefault="006863D5" w:rsidP="00F633A6">
            <w:r>
              <w:t xml:space="preserve">-do zastosowania do wałków malarskich 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467511" w:rsidRPr="00D65668" w:rsidRDefault="00467511" w:rsidP="00F633A6"/>
        </w:tc>
        <w:tc>
          <w:tcPr>
            <w:tcW w:w="616" w:type="pct"/>
            <w:tcBorders>
              <w:bottom w:val="single" w:sz="4" w:space="0" w:color="auto"/>
            </w:tcBorders>
          </w:tcPr>
          <w:p w:rsidR="00467511" w:rsidRPr="00D65668" w:rsidRDefault="00467511" w:rsidP="00F633A6"/>
        </w:tc>
      </w:tr>
      <w:tr w:rsidR="00467511" w:rsidRPr="00D65668" w:rsidTr="00D26F23">
        <w:trPr>
          <w:trHeight w:val="2119"/>
        </w:trPr>
        <w:tc>
          <w:tcPr>
            <w:tcW w:w="2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7511" w:rsidRPr="00D65668" w:rsidRDefault="00467511" w:rsidP="00467511">
            <w:pPr>
              <w:spacing w:after="200"/>
              <w:jc w:val="center"/>
            </w:pPr>
            <w:r>
              <w:lastRenderedPageBreak/>
              <w:t>14</w:t>
            </w:r>
            <w:r w:rsidRPr="00D65668"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11" w:rsidRPr="00D65668" w:rsidRDefault="00467511" w:rsidP="00E63ABD">
            <w:pPr>
              <w:spacing w:after="200"/>
              <w:jc w:val="center"/>
            </w:pPr>
            <w:r w:rsidRPr="00D65668">
              <w:t>Wałek malarski fasadowy</w:t>
            </w:r>
            <w:r w:rsidR="006863D5">
              <w:br/>
            </w:r>
            <w:r w:rsidR="006863D5" w:rsidRPr="006863D5">
              <w:t>(CPV: 44115000-9)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11" w:rsidRPr="00D65668" w:rsidRDefault="00467511" w:rsidP="00467511">
            <w:pPr>
              <w:spacing w:after="200"/>
              <w:jc w:val="center"/>
            </w:pPr>
            <w:r w:rsidRPr="00D65668"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11" w:rsidRPr="00D65668" w:rsidRDefault="00467511" w:rsidP="00467511">
            <w:pPr>
              <w:spacing w:after="200"/>
              <w:jc w:val="center"/>
            </w:pPr>
            <w:r w:rsidRPr="00D65668">
              <w:t>szt.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11" w:rsidRDefault="00467511" w:rsidP="00F633A6">
            <w:r w:rsidRPr="00D65668">
              <w:t>Parametry:</w:t>
            </w:r>
          </w:p>
          <w:p w:rsidR="00D26F23" w:rsidRPr="00D65668" w:rsidRDefault="00D26F23" w:rsidP="00F633A6">
            <w:r w:rsidRPr="00D26F23">
              <w:t>-rozmiar 25</w:t>
            </w:r>
            <w:r>
              <w:t xml:space="preserve"> </w:t>
            </w:r>
            <w:r w:rsidRPr="00D26F23">
              <w:t>cm.</w:t>
            </w:r>
          </w:p>
          <w:p w:rsidR="00467511" w:rsidRPr="00D65668" w:rsidRDefault="00467511" w:rsidP="00F633A6">
            <w:r w:rsidRPr="00D65668">
              <w:t>-</w:t>
            </w:r>
            <w:r w:rsidR="00E63ABD">
              <w:t xml:space="preserve">przeznaczony również do </w:t>
            </w:r>
            <w:r w:rsidRPr="00D65668">
              <w:t xml:space="preserve"> malowania elewacji,</w:t>
            </w:r>
            <w:r>
              <w:br/>
            </w:r>
            <w:r w:rsidR="00D26F23">
              <w:t xml:space="preserve">- </w:t>
            </w:r>
            <w:r w:rsidRPr="00D65668">
              <w:t xml:space="preserve">z dłuższym włosiem, </w:t>
            </w:r>
          </w:p>
          <w:p w:rsidR="00467511" w:rsidRPr="00D65668" w:rsidRDefault="00467511" w:rsidP="00F633A6">
            <w:r w:rsidRPr="00D65668">
              <w:t>-</w:t>
            </w:r>
            <w:r w:rsidR="00D26F23">
              <w:t>powinien posiadać</w:t>
            </w:r>
            <w:r w:rsidRPr="00D65668">
              <w:t xml:space="preserve"> podkład gąbkowy zwiększający wydajność pracy</w:t>
            </w:r>
            <w:r w:rsidR="006863D5">
              <w:t>.</w:t>
            </w:r>
          </w:p>
          <w:p w:rsidR="00467511" w:rsidRPr="00D65668" w:rsidRDefault="00467511" w:rsidP="00F633A6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1" w:rsidRPr="00D65668" w:rsidRDefault="00467511" w:rsidP="00AE035E">
            <w:pPr>
              <w:spacing w:after="200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1" w:rsidRPr="00D65668" w:rsidRDefault="00467511" w:rsidP="00AE035E"/>
        </w:tc>
      </w:tr>
      <w:tr w:rsidR="00467511" w:rsidRPr="00D65668" w:rsidTr="00467511"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467511" w:rsidRPr="00D65668" w:rsidRDefault="00467511" w:rsidP="00F633A6">
            <w:pPr>
              <w:spacing w:after="200"/>
              <w:jc w:val="center"/>
            </w:pPr>
            <w:r>
              <w:t>15.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11" w:rsidRPr="00D65668" w:rsidRDefault="00467511" w:rsidP="00E63ABD">
            <w:pPr>
              <w:spacing w:after="200"/>
              <w:jc w:val="center"/>
            </w:pPr>
            <w:r w:rsidRPr="00D65668">
              <w:t>Packa malarska</w:t>
            </w:r>
            <w:r w:rsidR="006031C7">
              <w:br/>
            </w:r>
            <w:r w:rsidR="00E63ABD">
              <w:t>(CPV: 44115000-9)</w:t>
            </w:r>
            <w:r w:rsidR="006031C7">
              <w:br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11" w:rsidRPr="00D65668" w:rsidRDefault="00467511" w:rsidP="00AE035E">
            <w:pPr>
              <w:spacing w:after="200"/>
            </w:pPr>
            <w:r w:rsidRPr="00D65668"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11" w:rsidRPr="00D65668" w:rsidRDefault="00467511" w:rsidP="00D26F23">
            <w:pPr>
              <w:spacing w:after="200"/>
              <w:jc w:val="center"/>
            </w:pPr>
            <w:r w:rsidRPr="00D65668">
              <w:t>szt.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11" w:rsidRPr="00D65668" w:rsidRDefault="00467511" w:rsidP="00F633A6">
            <w:r w:rsidRPr="00D65668">
              <w:t>Parametry:</w:t>
            </w:r>
          </w:p>
          <w:p w:rsidR="00467511" w:rsidRPr="00D65668" w:rsidRDefault="00467511" w:rsidP="00F633A6">
            <w:r w:rsidRPr="00D65668">
              <w:t xml:space="preserve">-stopka aluminiowa, </w:t>
            </w:r>
          </w:p>
          <w:p w:rsidR="00467511" w:rsidRPr="00D65668" w:rsidRDefault="00467511" w:rsidP="00F633A6">
            <w:r w:rsidRPr="00D65668">
              <w:t>-uchwyt z drewna,</w:t>
            </w:r>
          </w:p>
          <w:p w:rsidR="00467511" w:rsidRPr="00D65668" w:rsidRDefault="00E63ABD" w:rsidP="00F633A6">
            <w:r>
              <w:t>-długość:</w:t>
            </w:r>
            <w:r w:rsidR="00467511" w:rsidRPr="00D65668">
              <w:rPr>
                <w:b/>
                <w:bCs/>
              </w:rPr>
              <w:t> </w:t>
            </w:r>
            <w:r w:rsidR="00467511" w:rsidRPr="00D65668">
              <w:rPr>
                <w:bCs/>
              </w:rPr>
              <w:t>270 mm.</w:t>
            </w:r>
          </w:p>
          <w:p w:rsidR="00467511" w:rsidRDefault="00467511" w:rsidP="00F633A6">
            <w:pPr>
              <w:rPr>
                <w:bCs/>
              </w:rPr>
            </w:pPr>
            <w:r w:rsidRPr="00D65668">
              <w:t>-szerokość:</w:t>
            </w:r>
            <w:r w:rsidRPr="00D65668">
              <w:rPr>
                <w:bCs/>
              </w:rPr>
              <w:t> 130 mm</w:t>
            </w:r>
          </w:p>
          <w:p w:rsidR="00E63ABD" w:rsidRPr="00D65668" w:rsidRDefault="00E63ABD" w:rsidP="00F633A6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1" w:rsidRPr="00D65668" w:rsidRDefault="00467511" w:rsidP="00AE035E">
            <w:pPr>
              <w:spacing w:after="200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1" w:rsidRPr="00D65668" w:rsidRDefault="00467511" w:rsidP="00AE035E"/>
        </w:tc>
      </w:tr>
      <w:tr w:rsidR="00467511" w:rsidRPr="00D65668" w:rsidTr="00467511">
        <w:tc>
          <w:tcPr>
            <w:tcW w:w="266" w:type="pct"/>
            <w:vAlign w:val="center"/>
          </w:tcPr>
          <w:p w:rsidR="00467511" w:rsidRPr="00D65668" w:rsidRDefault="00467511" w:rsidP="00F633A6">
            <w:pPr>
              <w:spacing w:after="200"/>
              <w:jc w:val="center"/>
            </w:pPr>
            <w:r>
              <w:t>16.</w:t>
            </w: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:rsidR="00467511" w:rsidRPr="00D65668" w:rsidRDefault="00467511" w:rsidP="00F633A6">
            <w:pPr>
              <w:spacing w:after="200"/>
              <w:jc w:val="center"/>
            </w:pPr>
            <w:r w:rsidRPr="00E63ABD">
              <w:t>Mieszadło</w:t>
            </w:r>
            <w:r w:rsidR="00E63ABD">
              <w:br/>
            </w:r>
            <w:r w:rsidRPr="00E63ABD">
              <w:t xml:space="preserve"> do farby</w:t>
            </w:r>
            <w:r w:rsidR="00E63ABD" w:rsidRPr="00E63ABD">
              <w:br/>
              <w:t>(CPV: 44115000-9)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467511" w:rsidRPr="00D65668" w:rsidRDefault="00467511" w:rsidP="00AE035E">
            <w:pPr>
              <w:spacing w:after="200"/>
            </w:pPr>
            <w:r w:rsidRPr="00D65668">
              <w:t>12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:rsidR="00467511" w:rsidRPr="00D65668" w:rsidRDefault="00467511" w:rsidP="00D26F23">
            <w:pPr>
              <w:spacing w:after="200"/>
              <w:jc w:val="center"/>
            </w:pPr>
            <w:r w:rsidRPr="00D65668">
              <w:t>szt.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:rsidR="00467511" w:rsidRPr="00D65668" w:rsidRDefault="00467511" w:rsidP="00F633A6">
            <w:r w:rsidRPr="00D65668">
              <w:t>Parametry:</w:t>
            </w:r>
          </w:p>
          <w:p w:rsidR="00467511" w:rsidRPr="00D65668" w:rsidRDefault="00467511" w:rsidP="00F633A6">
            <w:r w:rsidRPr="00D65668">
              <w:t xml:space="preserve">- mieszadło </w:t>
            </w:r>
            <w:r w:rsidR="005351B9" w:rsidRPr="00D65668">
              <w:t>metalowe przeznaczone</w:t>
            </w:r>
            <w:r w:rsidRPr="00D65668">
              <w:t xml:space="preserve"> do mocowania </w:t>
            </w:r>
            <w:r w:rsidRPr="00D65668">
              <w:br/>
              <w:t>w uchwycie wiertarskim</w:t>
            </w:r>
          </w:p>
          <w:p w:rsidR="00467511" w:rsidRPr="00D65668" w:rsidRDefault="00467511" w:rsidP="00F633A6">
            <w:r w:rsidRPr="00D65668">
              <w:t>-posiada</w:t>
            </w:r>
            <w:r w:rsidR="00D26F23">
              <w:t>nie</w:t>
            </w:r>
            <w:r w:rsidRPr="00D65668">
              <w:t xml:space="preserve"> pióra wykonane</w:t>
            </w:r>
            <w:r w:rsidR="005351B9">
              <w:t>go</w:t>
            </w:r>
            <w:r w:rsidRPr="00D65668">
              <w:t xml:space="preserve"> </w:t>
            </w:r>
            <w:r>
              <w:br/>
            </w:r>
            <w:r w:rsidRPr="00D65668">
              <w:t>z blaszek</w:t>
            </w:r>
          </w:p>
          <w:p w:rsidR="00467511" w:rsidRDefault="00467511" w:rsidP="00F633A6">
            <w:r w:rsidRPr="00D65668">
              <w:t>-wymiary – 80 mm</w:t>
            </w:r>
          </w:p>
          <w:p w:rsidR="00E63ABD" w:rsidRPr="00D65668" w:rsidRDefault="00E63ABD" w:rsidP="00F633A6"/>
        </w:tc>
        <w:tc>
          <w:tcPr>
            <w:tcW w:w="671" w:type="pct"/>
            <w:tcBorders>
              <w:top w:val="single" w:sz="4" w:space="0" w:color="auto"/>
            </w:tcBorders>
          </w:tcPr>
          <w:p w:rsidR="00467511" w:rsidRPr="00D65668" w:rsidRDefault="00467511" w:rsidP="00AE035E">
            <w:pPr>
              <w:spacing w:after="200"/>
            </w:pPr>
          </w:p>
        </w:tc>
        <w:tc>
          <w:tcPr>
            <w:tcW w:w="616" w:type="pct"/>
            <w:tcBorders>
              <w:top w:val="single" w:sz="4" w:space="0" w:color="auto"/>
            </w:tcBorders>
          </w:tcPr>
          <w:p w:rsidR="00467511" w:rsidRPr="00D65668" w:rsidRDefault="00467511" w:rsidP="00AE035E"/>
        </w:tc>
      </w:tr>
      <w:tr w:rsidR="00467511" w:rsidRPr="00D65668" w:rsidTr="00467511">
        <w:tc>
          <w:tcPr>
            <w:tcW w:w="266" w:type="pct"/>
            <w:vAlign w:val="center"/>
          </w:tcPr>
          <w:p w:rsidR="00467511" w:rsidRPr="00D65668" w:rsidRDefault="00467511" w:rsidP="00F633A6">
            <w:pPr>
              <w:spacing w:after="200"/>
              <w:jc w:val="center"/>
            </w:pPr>
            <w:r>
              <w:t>17.</w:t>
            </w:r>
          </w:p>
        </w:tc>
        <w:tc>
          <w:tcPr>
            <w:tcW w:w="780" w:type="pct"/>
            <w:vAlign w:val="center"/>
          </w:tcPr>
          <w:p w:rsidR="00467511" w:rsidRPr="00D65668" w:rsidRDefault="00467511" w:rsidP="00E63ABD">
            <w:pPr>
              <w:spacing w:after="200"/>
              <w:jc w:val="center"/>
            </w:pPr>
            <w:r w:rsidRPr="00D65668">
              <w:t>Wkład do wałków</w:t>
            </w:r>
            <w:r w:rsidR="000823D3">
              <w:br/>
            </w:r>
            <w:r w:rsidR="000823D3" w:rsidRPr="000823D3">
              <w:t>(CPV: 44115000-9)</w:t>
            </w:r>
          </w:p>
        </w:tc>
        <w:tc>
          <w:tcPr>
            <w:tcW w:w="334" w:type="pct"/>
            <w:vAlign w:val="center"/>
          </w:tcPr>
          <w:p w:rsidR="00467511" w:rsidRPr="00D65668" w:rsidRDefault="00467511" w:rsidP="005351B9">
            <w:pPr>
              <w:spacing w:after="200"/>
              <w:jc w:val="center"/>
            </w:pPr>
            <w:r w:rsidRPr="00D65668">
              <w:t>12</w:t>
            </w:r>
          </w:p>
        </w:tc>
        <w:tc>
          <w:tcPr>
            <w:tcW w:w="586" w:type="pct"/>
            <w:vAlign w:val="center"/>
          </w:tcPr>
          <w:p w:rsidR="00467511" w:rsidRPr="00D65668" w:rsidRDefault="00467511" w:rsidP="005351B9">
            <w:pPr>
              <w:spacing w:after="200"/>
              <w:jc w:val="center"/>
            </w:pPr>
            <w:r w:rsidRPr="00D65668">
              <w:t>szt.</w:t>
            </w:r>
          </w:p>
        </w:tc>
        <w:tc>
          <w:tcPr>
            <w:tcW w:w="1747" w:type="pct"/>
            <w:vAlign w:val="center"/>
          </w:tcPr>
          <w:p w:rsidR="00467511" w:rsidRDefault="00467511" w:rsidP="00F633A6">
            <w:r w:rsidRPr="00D65668">
              <w:t>Parametry:</w:t>
            </w:r>
          </w:p>
          <w:p w:rsidR="005351B9" w:rsidRPr="00D65668" w:rsidRDefault="005351B9" w:rsidP="00F633A6">
            <w:r>
              <w:t>-rozmiar 25cm</w:t>
            </w:r>
          </w:p>
          <w:p w:rsidR="00467511" w:rsidRPr="00D65668" w:rsidRDefault="00467511" w:rsidP="00F633A6">
            <w:r w:rsidRPr="00D65668">
              <w:t>-</w:t>
            </w:r>
            <w:r w:rsidR="005351B9">
              <w:t xml:space="preserve"> wykonanie </w:t>
            </w:r>
            <w:r w:rsidRPr="00D65668">
              <w:t>z włókien nylonowych</w:t>
            </w:r>
            <w:r w:rsidR="005351B9">
              <w:t xml:space="preserve"> </w:t>
            </w:r>
            <w:r w:rsidRPr="00D65668">
              <w:t xml:space="preserve">o krótkim runie 7mm, </w:t>
            </w:r>
          </w:p>
          <w:p w:rsidR="00467511" w:rsidRPr="00D65668" w:rsidRDefault="00467511" w:rsidP="00F633A6">
            <w:r w:rsidRPr="00D65668">
              <w:t xml:space="preserve">-odporny na działanie rozpuszczalników, </w:t>
            </w:r>
          </w:p>
          <w:p w:rsidR="00467511" w:rsidRDefault="00467511" w:rsidP="00F633A6">
            <w:r w:rsidRPr="00D65668">
              <w:t>-do malowania farbami olejnymi nitro, chlorokauczukowymi, poliwinylowymi, antykorozyjnymi, podkładowymi, a także farbami kleistymi takimi jak: żywice poliestrowe</w:t>
            </w:r>
            <w:r>
              <w:br/>
            </w:r>
            <w:r w:rsidR="005351B9">
              <w:t xml:space="preserve"> i epoksydowe</w:t>
            </w:r>
          </w:p>
          <w:p w:rsidR="00E63ABD" w:rsidRPr="00D65668" w:rsidRDefault="00E63ABD" w:rsidP="00F633A6"/>
        </w:tc>
        <w:tc>
          <w:tcPr>
            <w:tcW w:w="671" w:type="pct"/>
          </w:tcPr>
          <w:p w:rsidR="00467511" w:rsidRPr="00D65668" w:rsidRDefault="00467511" w:rsidP="00AE035E">
            <w:pPr>
              <w:spacing w:after="200"/>
            </w:pPr>
          </w:p>
        </w:tc>
        <w:tc>
          <w:tcPr>
            <w:tcW w:w="616" w:type="pct"/>
          </w:tcPr>
          <w:p w:rsidR="00467511" w:rsidRPr="00D65668" w:rsidRDefault="00467511" w:rsidP="00AE035E"/>
        </w:tc>
      </w:tr>
      <w:tr w:rsidR="00467511" w:rsidRPr="00D65668" w:rsidTr="003E2FB3">
        <w:trPr>
          <w:trHeight w:val="1157"/>
        </w:trPr>
        <w:tc>
          <w:tcPr>
            <w:tcW w:w="266" w:type="pct"/>
            <w:vAlign w:val="center"/>
          </w:tcPr>
          <w:p w:rsidR="00467511" w:rsidRPr="00D65668" w:rsidRDefault="00467511" w:rsidP="00F633A6">
            <w:pPr>
              <w:spacing w:after="200"/>
              <w:jc w:val="center"/>
            </w:pPr>
            <w:r>
              <w:t>18.</w:t>
            </w:r>
          </w:p>
        </w:tc>
        <w:tc>
          <w:tcPr>
            <w:tcW w:w="780" w:type="pct"/>
            <w:vAlign w:val="center"/>
          </w:tcPr>
          <w:p w:rsidR="00467511" w:rsidRPr="00D65668" w:rsidRDefault="00467511" w:rsidP="00E63ABD">
            <w:pPr>
              <w:spacing w:after="200"/>
              <w:jc w:val="center"/>
            </w:pPr>
            <w:r w:rsidRPr="00D65668">
              <w:t>Folia malarska extra gruba</w:t>
            </w:r>
            <w:r w:rsidR="000823D3">
              <w:br/>
            </w:r>
            <w:r w:rsidR="000823D3" w:rsidRPr="000823D3">
              <w:t>(CPV: 44115000-9)</w:t>
            </w:r>
            <w:r w:rsidR="000823D3">
              <w:br/>
            </w:r>
          </w:p>
        </w:tc>
        <w:tc>
          <w:tcPr>
            <w:tcW w:w="334" w:type="pct"/>
            <w:vAlign w:val="center"/>
          </w:tcPr>
          <w:p w:rsidR="00467511" w:rsidRPr="00D65668" w:rsidRDefault="00467511" w:rsidP="00AE035E">
            <w:pPr>
              <w:spacing w:after="200"/>
            </w:pPr>
            <w:r w:rsidRPr="00D65668">
              <w:t>5</w:t>
            </w:r>
          </w:p>
        </w:tc>
        <w:tc>
          <w:tcPr>
            <w:tcW w:w="586" w:type="pct"/>
            <w:vAlign w:val="center"/>
          </w:tcPr>
          <w:p w:rsidR="00467511" w:rsidRPr="00D65668" w:rsidRDefault="00467511" w:rsidP="00AE035E">
            <w:pPr>
              <w:spacing w:after="200"/>
            </w:pPr>
            <w:r w:rsidRPr="00D65668">
              <w:t>szt.</w:t>
            </w:r>
          </w:p>
        </w:tc>
        <w:tc>
          <w:tcPr>
            <w:tcW w:w="1747" w:type="pct"/>
            <w:vAlign w:val="center"/>
          </w:tcPr>
          <w:p w:rsidR="00467511" w:rsidRPr="00D65668" w:rsidRDefault="003E2FB3" w:rsidP="003E2FB3">
            <w:pPr>
              <w:spacing w:after="200"/>
            </w:pPr>
            <w:r>
              <w:t>Parametry:</w:t>
            </w:r>
            <w:r>
              <w:br/>
              <w:t>-folia polietylenowa,</w:t>
            </w:r>
            <w:r>
              <w:br/>
              <w:t>-</w:t>
            </w:r>
            <w:r w:rsidR="00467511" w:rsidRPr="00D65668">
              <w:t>wymiary  4x5 = 20</w:t>
            </w:r>
            <w:r w:rsidR="005351B9">
              <w:t xml:space="preserve"> </w:t>
            </w:r>
            <w:r w:rsidR="00467511" w:rsidRPr="00D65668">
              <w:t>m</w:t>
            </w:r>
            <w:r w:rsidR="005351B9" w:rsidRPr="005351B9">
              <w:rPr>
                <w:vertAlign w:val="superscript"/>
              </w:rPr>
              <w:t>2</w:t>
            </w:r>
            <w:r>
              <w:br/>
            </w:r>
            <w:r w:rsidR="00467511" w:rsidRPr="00D65668">
              <w:t>-grubość: min. 0,047 mm</w:t>
            </w:r>
          </w:p>
        </w:tc>
        <w:tc>
          <w:tcPr>
            <w:tcW w:w="671" w:type="pct"/>
          </w:tcPr>
          <w:p w:rsidR="00467511" w:rsidRPr="00D65668" w:rsidRDefault="00467511" w:rsidP="00AE035E">
            <w:pPr>
              <w:spacing w:after="200"/>
            </w:pPr>
          </w:p>
        </w:tc>
        <w:tc>
          <w:tcPr>
            <w:tcW w:w="616" w:type="pct"/>
          </w:tcPr>
          <w:p w:rsidR="00467511" w:rsidRPr="00D65668" w:rsidRDefault="00467511" w:rsidP="00AE035E"/>
        </w:tc>
      </w:tr>
      <w:tr w:rsidR="00467511" w:rsidRPr="00D65668" w:rsidTr="00467511">
        <w:tc>
          <w:tcPr>
            <w:tcW w:w="266" w:type="pct"/>
            <w:vAlign w:val="center"/>
          </w:tcPr>
          <w:p w:rsidR="00E63ABD" w:rsidRDefault="00E63ABD" w:rsidP="00F633A6">
            <w:pPr>
              <w:spacing w:after="200"/>
              <w:jc w:val="center"/>
            </w:pPr>
          </w:p>
          <w:p w:rsidR="00E63ABD" w:rsidRDefault="00E63ABD" w:rsidP="00F633A6">
            <w:pPr>
              <w:spacing w:after="200"/>
              <w:jc w:val="center"/>
            </w:pPr>
          </w:p>
          <w:p w:rsidR="00467511" w:rsidRPr="00D65668" w:rsidRDefault="00467511" w:rsidP="00F633A6">
            <w:pPr>
              <w:spacing w:after="200"/>
              <w:jc w:val="center"/>
            </w:pPr>
            <w:r>
              <w:t>19.</w:t>
            </w:r>
          </w:p>
        </w:tc>
        <w:tc>
          <w:tcPr>
            <w:tcW w:w="780" w:type="pct"/>
            <w:vAlign w:val="center"/>
          </w:tcPr>
          <w:p w:rsidR="00E63ABD" w:rsidRDefault="00E63ABD" w:rsidP="00E63ABD">
            <w:pPr>
              <w:spacing w:after="200"/>
              <w:jc w:val="center"/>
            </w:pPr>
          </w:p>
          <w:p w:rsidR="00E63ABD" w:rsidRDefault="00E63ABD" w:rsidP="00E63ABD">
            <w:pPr>
              <w:spacing w:after="200"/>
              <w:jc w:val="center"/>
            </w:pPr>
          </w:p>
          <w:p w:rsidR="00467511" w:rsidRPr="00D65668" w:rsidRDefault="00467511" w:rsidP="00E63ABD">
            <w:pPr>
              <w:spacing w:after="200"/>
              <w:jc w:val="center"/>
            </w:pPr>
            <w:r w:rsidRPr="00D65668">
              <w:t>Mata malarska</w:t>
            </w:r>
            <w:r w:rsidR="000823D3">
              <w:br/>
            </w:r>
            <w:r w:rsidR="000823D3" w:rsidRPr="000823D3">
              <w:t>(CPV: 44115000-9)</w:t>
            </w:r>
          </w:p>
        </w:tc>
        <w:tc>
          <w:tcPr>
            <w:tcW w:w="334" w:type="pct"/>
            <w:vAlign w:val="center"/>
          </w:tcPr>
          <w:p w:rsidR="00E63ABD" w:rsidRDefault="00E63ABD" w:rsidP="00AE035E">
            <w:pPr>
              <w:spacing w:after="200"/>
            </w:pPr>
          </w:p>
          <w:p w:rsidR="00E63ABD" w:rsidRDefault="00E63ABD" w:rsidP="00AE035E">
            <w:pPr>
              <w:spacing w:after="200"/>
            </w:pPr>
          </w:p>
          <w:p w:rsidR="00467511" w:rsidRDefault="00467511" w:rsidP="00AE035E">
            <w:pPr>
              <w:spacing w:after="200"/>
            </w:pPr>
            <w:r w:rsidRPr="00D65668">
              <w:t>2</w:t>
            </w:r>
          </w:p>
          <w:p w:rsidR="00E63ABD" w:rsidRPr="00D65668" w:rsidRDefault="00E63ABD" w:rsidP="00AE035E">
            <w:pPr>
              <w:spacing w:after="200"/>
            </w:pPr>
          </w:p>
        </w:tc>
        <w:tc>
          <w:tcPr>
            <w:tcW w:w="586" w:type="pct"/>
            <w:vAlign w:val="center"/>
          </w:tcPr>
          <w:p w:rsidR="00E63ABD" w:rsidRDefault="00E63ABD" w:rsidP="00AE035E">
            <w:pPr>
              <w:spacing w:after="200"/>
            </w:pPr>
          </w:p>
          <w:p w:rsidR="00E63ABD" w:rsidRDefault="00E63ABD" w:rsidP="00AE035E">
            <w:pPr>
              <w:spacing w:after="200"/>
            </w:pPr>
          </w:p>
          <w:p w:rsidR="00467511" w:rsidRPr="00D65668" w:rsidRDefault="00467511" w:rsidP="00AE035E">
            <w:pPr>
              <w:spacing w:after="200"/>
            </w:pPr>
            <w:r w:rsidRPr="00D65668">
              <w:t>szt.</w:t>
            </w:r>
          </w:p>
        </w:tc>
        <w:tc>
          <w:tcPr>
            <w:tcW w:w="1747" w:type="pct"/>
            <w:vAlign w:val="center"/>
          </w:tcPr>
          <w:p w:rsidR="00E63ABD" w:rsidRDefault="00E63ABD" w:rsidP="00F633A6"/>
          <w:p w:rsidR="00E63ABD" w:rsidRDefault="00E63ABD" w:rsidP="00F633A6"/>
          <w:p w:rsidR="00E63ABD" w:rsidRDefault="00E63ABD" w:rsidP="00F633A6"/>
          <w:p w:rsidR="00467511" w:rsidRPr="00D65668" w:rsidRDefault="00467511" w:rsidP="00F633A6">
            <w:r w:rsidRPr="00D65668">
              <w:lastRenderedPageBreak/>
              <w:t>Parametry:</w:t>
            </w:r>
          </w:p>
          <w:p w:rsidR="00467511" w:rsidRPr="00D65668" w:rsidRDefault="00467511" w:rsidP="00F633A6">
            <w:pPr>
              <w:rPr>
                <w:b/>
              </w:rPr>
            </w:pPr>
            <w:r w:rsidRPr="00D65668">
              <w:t xml:space="preserve">-szerokość 100 cm, </w:t>
            </w:r>
          </w:p>
          <w:p w:rsidR="00467511" w:rsidRPr="00D65668" w:rsidRDefault="00467511" w:rsidP="00F633A6">
            <w:pPr>
              <w:rPr>
                <w:b/>
              </w:rPr>
            </w:pPr>
            <w:r w:rsidRPr="00D65668">
              <w:t>-długość 10mb,</w:t>
            </w:r>
          </w:p>
          <w:p w:rsidR="00467511" w:rsidRPr="00D65668" w:rsidRDefault="00467511" w:rsidP="00F633A6">
            <w:pPr>
              <w:rPr>
                <w:b/>
              </w:rPr>
            </w:pPr>
            <w:r w:rsidRPr="00D65668">
              <w:t xml:space="preserve">- produkt </w:t>
            </w:r>
            <w:r w:rsidR="003E2FB3">
              <w:t xml:space="preserve"> do ochrony powierzchni,</w:t>
            </w:r>
          </w:p>
        </w:tc>
        <w:tc>
          <w:tcPr>
            <w:tcW w:w="671" w:type="pct"/>
          </w:tcPr>
          <w:p w:rsidR="00467511" w:rsidRPr="00D65668" w:rsidRDefault="00467511" w:rsidP="00AE035E">
            <w:pPr>
              <w:spacing w:after="200"/>
            </w:pPr>
          </w:p>
        </w:tc>
        <w:tc>
          <w:tcPr>
            <w:tcW w:w="616" w:type="pct"/>
          </w:tcPr>
          <w:p w:rsidR="00467511" w:rsidRPr="00D65668" w:rsidRDefault="00467511" w:rsidP="00AE035E"/>
        </w:tc>
      </w:tr>
    </w:tbl>
    <w:p w:rsidR="001D74C3" w:rsidRDefault="001D74C3" w:rsidP="00A2777F">
      <w:pPr>
        <w:spacing w:line="240" w:lineRule="auto"/>
      </w:pPr>
    </w:p>
    <w:p w:rsidR="00D65668" w:rsidRDefault="00D65668" w:rsidP="00A2777F">
      <w:pPr>
        <w:spacing w:line="240" w:lineRule="auto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57" w:rsidRDefault="00B02657" w:rsidP="00DE05C3">
      <w:pPr>
        <w:spacing w:after="0" w:line="240" w:lineRule="auto"/>
      </w:pPr>
      <w:r>
        <w:separator/>
      </w:r>
    </w:p>
  </w:endnote>
  <w:endnote w:type="continuationSeparator" w:id="0">
    <w:p w:rsidR="00B02657" w:rsidRDefault="00B0265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036B7C" w:rsidRDefault="00036B7C" w:rsidP="00036B7C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036B7C" w:rsidRDefault="00036B7C" w:rsidP="00036B7C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57" w:rsidRDefault="00B02657" w:rsidP="00DE05C3">
      <w:pPr>
        <w:spacing w:after="0" w:line="240" w:lineRule="auto"/>
      </w:pPr>
      <w:r>
        <w:separator/>
      </w:r>
    </w:p>
  </w:footnote>
  <w:footnote w:type="continuationSeparator" w:id="0">
    <w:p w:rsidR="00B02657" w:rsidRDefault="00B0265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36B7C"/>
    <w:rsid w:val="00041DB3"/>
    <w:rsid w:val="0004293C"/>
    <w:rsid w:val="000431BC"/>
    <w:rsid w:val="00043C93"/>
    <w:rsid w:val="00044603"/>
    <w:rsid w:val="000459D4"/>
    <w:rsid w:val="00046661"/>
    <w:rsid w:val="00051A79"/>
    <w:rsid w:val="00053F70"/>
    <w:rsid w:val="00054FCC"/>
    <w:rsid w:val="0006151C"/>
    <w:rsid w:val="00061F78"/>
    <w:rsid w:val="00064F7F"/>
    <w:rsid w:val="00065945"/>
    <w:rsid w:val="00070D0A"/>
    <w:rsid w:val="00071115"/>
    <w:rsid w:val="00073D9F"/>
    <w:rsid w:val="00074887"/>
    <w:rsid w:val="0007550F"/>
    <w:rsid w:val="00080035"/>
    <w:rsid w:val="000823D3"/>
    <w:rsid w:val="00086412"/>
    <w:rsid w:val="00087C4C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D74C3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C6A74"/>
    <w:rsid w:val="003D31FD"/>
    <w:rsid w:val="003D70D5"/>
    <w:rsid w:val="003D7AB3"/>
    <w:rsid w:val="003E21E4"/>
    <w:rsid w:val="003E2FB3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69F7"/>
    <w:rsid w:val="00457D42"/>
    <w:rsid w:val="004600FB"/>
    <w:rsid w:val="00467511"/>
    <w:rsid w:val="00480168"/>
    <w:rsid w:val="004815C7"/>
    <w:rsid w:val="00485373"/>
    <w:rsid w:val="004A5C21"/>
    <w:rsid w:val="004C114D"/>
    <w:rsid w:val="004C1B97"/>
    <w:rsid w:val="004C561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351B9"/>
    <w:rsid w:val="00544369"/>
    <w:rsid w:val="005547ED"/>
    <w:rsid w:val="00555825"/>
    <w:rsid w:val="00565C33"/>
    <w:rsid w:val="00580D99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1C7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3D5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33A8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140F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035E"/>
    <w:rsid w:val="00AE3431"/>
    <w:rsid w:val="00AE51DE"/>
    <w:rsid w:val="00AE6A5F"/>
    <w:rsid w:val="00AF2ED1"/>
    <w:rsid w:val="00AF2FBD"/>
    <w:rsid w:val="00AF5944"/>
    <w:rsid w:val="00AF76A7"/>
    <w:rsid w:val="00B0265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1628"/>
    <w:rsid w:val="00BB29AA"/>
    <w:rsid w:val="00BB414D"/>
    <w:rsid w:val="00BB417E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26F23"/>
    <w:rsid w:val="00D3069B"/>
    <w:rsid w:val="00D309FF"/>
    <w:rsid w:val="00D51F3E"/>
    <w:rsid w:val="00D52216"/>
    <w:rsid w:val="00D5616C"/>
    <w:rsid w:val="00D65668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63ABD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633A6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B7C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B7C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4860-4B51-4F57-A4A3-5A81CA71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13</cp:revision>
  <cp:lastPrinted>2019-02-05T10:46:00Z</cp:lastPrinted>
  <dcterms:created xsi:type="dcterms:W3CDTF">2019-02-06T11:38:00Z</dcterms:created>
  <dcterms:modified xsi:type="dcterms:W3CDTF">2019-04-12T12:33:00Z</dcterms:modified>
</cp:coreProperties>
</file>